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294E6" w14:textId="160FD816" w:rsidR="00B441B8" w:rsidRPr="00AB78AC" w:rsidRDefault="00AB78AC" w:rsidP="00B441B8">
      <w:pPr>
        <w:pStyle w:val="NormalWeb"/>
        <w:ind w:left="360"/>
        <w:jc w:val="center"/>
        <w:rPr>
          <w:rFonts w:asciiTheme="minorHAnsi" w:eastAsiaTheme="minorEastAsia" w:hAnsiTheme="minorHAnsi" w:cstheme="minorHAnsi"/>
          <w:b/>
          <w:sz w:val="32"/>
          <w:szCs w:val="32"/>
          <w:u w:val="single"/>
        </w:rPr>
      </w:pPr>
      <w:r w:rsidRPr="00AB78AC"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6F8A4D" wp14:editId="0C197F9D">
                <wp:simplePos x="0" y="0"/>
                <wp:positionH relativeFrom="column">
                  <wp:posOffset>1838325</wp:posOffset>
                </wp:positionH>
                <wp:positionV relativeFrom="paragraph">
                  <wp:posOffset>438150</wp:posOffset>
                </wp:positionV>
                <wp:extent cx="7019925" cy="1543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BA196" w14:textId="77777777" w:rsidR="00AB78AC" w:rsidRPr="00AB78AC" w:rsidRDefault="00AB78AC" w:rsidP="00AB78AC">
                            <w:pPr>
                              <w:pStyle w:val="NormalWeb"/>
                              <w:rPr>
                                <w:rFonts w:asciiTheme="minorHAnsi" w:eastAsiaTheme="minorEastAsia" w:hAnsiTheme="minorHAnsi" w:cstheme="minorHAnsi"/>
                                <w:bCs/>
                                <w:sz w:val="32"/>
                                <w:szCs w:val="32"/>
                              </w:rPr>
                            </w:pPr>
                            <w:r w:rsidRPr="00AB78AC">
                              <w:rPr>
                                <w:rFonts w:asciiTheme="minorHAnsi" w:eastAsiaTheme="minorEastAsia" w:hAnsiTheme="minorHAnsi" w:cstheme="minorHAnsi"/>
                                <w:b/>
                                <w:sz w:val="32"/>
                                <w:szCs w:val="32"/>
                              </w:rPr>
                              <w:t>Sirona care &amp; health</w:t>
                            </w:r>
                            <w:r w:rsidRPr="00AB78AC">
                              <w:rPr>
                                <w:rFonts w:asciiTheme="minorHAnsi" w:eastAsiaTheme="minorEastAsia" w:hAnsiTheme="minorHAnsi" w:cstheme="minorHAnsi"/>
                                <w:bCs/>
                                <w:sz w:val="32"/>
                                <w:szCs w:val="32"/>
                              </w:rPr>
                              <w:t xml:space="preserve">, Single Point of Access (SPA) Via email with referral form. </w:t>
                            </w:r>
                          </w:p>
                          <w:p w14:paraId="2A151579" w14:textId="77777777" w:rsidR="00AB78AC" w:rsidRDefault="00AB78AC" w:rsidP="00AB78AC">
                            <w:pPr>
                              <w:spacing w:after="200" w:line="276" w:lineRule="auto"/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9C7E8E" w14:textId="40A23697" w:rsidR="00AB78AC" w:rsidRPr="00AB78AC" w:rsidRDefault="00AB78AC" w:rsidP="00AB78AC">
                            <w:pPr>
                              <w:spacing w:after="200" w:line="276" w:lineRule="auto"/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</w:pPr>
                            <w:r w:rsidRPr="00AB78A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Email </w:t>
                            </w:r>
                            <w:r w:rsidRPr="00AB78AC"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hyperlink r:id="rId5" w:history="1">
                              <w:r w:rsidRPr="00AB78AC">
                                <w:rPr>
                                  <w:rStyle w:val="Hyperlink"/>
                                  <w:rFonts w:cstheme="minorHAnsi"/>
                                  <w:bCs/>
                                  <w:sz w:val="32"/>
                                  <w:szCs w:val="32"/>
                                </w:rPr>
                                <w:t>sirch.southglosspa@nhs.net</w:t>
                              </w:r>
                            </w:hyperlink>
                          </w:p>
                          <w:p w14:paraId="549A9155" w14:textId="75A1CB17" w:rsidR="00AB78AC" w:rsidRPr="00AB78AC" w:rsidRDefault="00AB78AC" w:rsidP="00AB78AC">
                            <w:pPr>
                              <w:spacing w:after="200" w:line="276" w:lineRule="auto"/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</w:pPr>
                            <w:r w:rsidRPr="00AB78AC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Telephone</w:t>
                            </w:r>
                            <w:r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Pr="00AB78AC">
                              <w:rPr>
                                <w:rFonts w:cstheme="minorHAnsi"/>
                                <w:bCs/>
                                <w:sz w:val="32"/>
                                <w:szCs w:val="32"/>
                              </w:rPr>
                              <w:t xml:space="preserve"> 0300 125 6789 </w:t>
                            </w:r>
                          </w:p>
                          <w:p w14:paraId="516910F1" w14:textId="5315FF8B" w:rsidR="00AB78AC" w:rsidRDefault="00AB7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F8A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4.75pt;margin-top:34.5pt;width:552.75pt;height:1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FhEAIAACAEAAAOAAAAZHJzL2Uyb0RvYy54bWysU9uO0zAQfUfiHyy/0ySlZbdR09XSpQhp&#10;uUgLHzBxnMbC8RjbbVK+nrHb7VYL4gHhB8vjGR+fOTOzvBl7zfbSeYWm4sUk50wagY0y24p/+7p5&#10;dc2ZD2Aa0GhkxQ/S85vVyxfLwZZyih3qRjpGIMaXg614F4Its8yLTvbgJ2ilIWeLrodApttmjYOB&#10;0HudTfP8TTaga6xDIb2n27ujk68SfttKET63rZeB6YoTt5B2l/Y67tlqCeXWge2UONGAf2DRgzL0&#10;6RnqDgKwnVO/QfVKOPTYhonAPsO2VUKmHCibIn+WzUMHVqZcSBxvzzL5/wcrPu0f7BfHwvgWRypg&#10;SsLbexTfPTO47sBs5a1zOHQSGvq4iJJlg/Xl6WmU2pc+gtTDR2yoyLALmIDG1vVRFcqTEToV4HAW&#10;XY6BCbq8yovFYjrnTJCvmM9e5/NUlgzKx+fW+fBeYs/ioeKOqprgYX/vQ6QD5WNI/M2jVs1GaZ0M&#10;t63X2rE9UAds0koZPAvThg0VX8yJyN8h8rT+BNGrQK2sVV/x63MQlFG3d6ZJjRZA6eOZKGtzEjJq&#10;d1QxjPVIgVHQGpsDSerw2LI0YnTo0P3kbKB2rbj/sQMnOdMfDJVlUcxmsb+TMZtfTclwl5760gNG&#10;EFTFA2fH4zqkmYipG7yl8rUqCfvE5MSV2jDpfRqZ2OeXdop6GuzVLwAAAP//AwBQSwMEFAAGAAgA&#10;AAAhAKsFomvhAAAACwEAAA8AAABkcnMvZG93bnJldi54bWxMj8tOwzAQRfdI/IM1SGwQdZrQkIRM&#10;KoQEojsoCLZuPE0i/Ai2m4a/x13BbkZzdOfcej1rxSZyfrAGYblIgJFprRxMh/D+9nhdAPNBGCmU&#10;NYTwQx7WzflZLSppj+aVpm3oWAwxvhIIfQhjxblve9LCL+xIJt721mkR4uo6Lp04xnCteJokOddi&#10;MPFDL0Z66Kn92h40QnHzPH36Tfby0eZ7VYar2+np2yFeXsz3d8ACzeEPhpN+VIcmOu3swUjPFEJa&#10;lKuIIuRl7HQCsnIVpx1CtkwT4E3N/3dofgEAAP//AwBQSwECLQAUAAYACAAAACEAtoM4kv4AAADh&#10;AQAAEwAAAAAAAAAAAAAAAAAAAAAAW0NvbnRlbnRfVHlwZXNdLnhtbFBLAQItABQABgAIAAAAIQA4&#10;/SH/1gAAAJQBAAALAAAAAAAAAAAAAAAAAC8BAABfcmVscy8ucmVsc1BLAQItABQABgAIAAAAIQDe&#10;QBFhEAIAACAEAAAOAAAAAAAAAAAAAAAAAC4CAABkcnMvZTJvRG9jLnhtbFBLAQItABQABgAIAAAA&#10;IQCrBaJr4QAAAAsBAAAPAAAAAAAAAAAAAAAAAGoEAABkcnMvZG93bnJldi54bWxQSwUGAAAAAAQA&#10;BADzAAAAeAUAAAAA&#10;">
                <v:textbox>
                  <w:txbxContent>
                    <w:p w14:paraId="1F4BA196" w14:textId="77777777" w:rsidR="00AB78AC" w:rsidRPr="00AB78AC" w:rsidRDefault="00AB78AC" w:rsidP="00AB78AC">
                      <w:pPr>
                        <w:pStyle w:val="NormalWeb"/>
                        <w:rPr>
                          <w:rFonts w:asciiTheme="minorHAnsi" w:eastAsiaTheme="minorEastAsia" w:hAnsiTheme="minorHAnsi" w:cstheme="minorHAnsi"/>
                          <w:bCs/>
                          <w:sz w:val="32"/>
                          <w:szCs w:val="32"/>
                        </w:rPr>
                      </w:pPr>
                      <w:r w:rsidRPr="00AB78AC">
                        <w:rPr>
                          <w:rFonts w:asciiTheme="minorHAnsi" w:eastAsiaTheme="minorEastAsia" w:hAnsiTheme="minorHAnsi" w:cstheme="minorHAnsi"/>
                          <w:b/>
                          <w:sz w:val="32"/>
                          <w:szCs w:val="32"/>
                        </w:rPr>
                        <w:t>Sirona care &amp; health</w:t>
                      </w:r>
                      <w:r w:rsidRPr="00AB78AC">
                        <w:rPr>
                          <w:rFonts w:asciiTheme="minorHAnsi" w:eastAsiaTheme="minorEastAsia" w:hAnsiTheme="minorHAnsi" w:cstheme="minorHAnsi"/>
                          <w:bCs/>
                          <w:sz w:val="32"/>
                          <w:szCs w:val="32"/>
                        </w:rPr>
                        <w:t xml:space="preserve">, Single Point of Access (SPA) Via email with referral form. </w:t>
                      </w:r>
                    </w:p>
                    <w:p w14:paraId="2A151579" w14:textId="77777777" w:rsidR="00AB78AC" w:rsidRDefault="00AB78AC" w:rsidP="00AB78AC">
                      <w:pPr>
                        <w:spacing w:after="200" w:line="276" w:lineRule="auto"/>
                        <w:rPr>
                          <w:rFonts w:cstheme="minorHAnsi"/>
                          <w:bCs/>
                          <w:sz w:val="32"/>
                          <w:szCs w:val="32"/>
                        </w:rPr>
                      </w:pPr>
                    </w:p>
                    <w:p w14:paraId="4D9C7E8E" w14:textId="40A23697" w:rsidR="00AB78AC" w:rsidRPr="00AB78AC" w:rsidRDefault="00AB78AC" w:rsidP="00AB78AC">
                      <w:pPr>
                        <w:spacing w:after="200" w:line="276" w:lineRule="auto"/>
                        <w:rPr>
                          <w:rFonts w:cstheme="minorHAnsi"/>
                          <w:bCs/>
                          <w:sz w:val="32"/>
                          <w:szCs w:val="32"/>
                        </w:rPr>
                      </w:pPr>
                      <w:r w:rsidRPr="00AB78A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Email </w:t>
                      </w:r>
                      <w:r w:rsidRPr="00AB78AC">
                        <w:rPr>
                          <w:rFonts w:cstheme="minorHAnsi"/>
                          <w:bCs/>
                          <w:sz w:val="32"/>
                          <w:szCs w:val="32"/>
                        </w:rPr>
                        <w:t xml:space="preserve">- </w:t>
                      </w:r>
                      <w:hyperlink r:id="rId6" w:history="1">
                        <w:r w:rsidRPr="00AB78AC">
                          <w:rPr>
                            <w:rStyle w:val="Hyperlink"/>
                            <w:rFonts w:cstheme="minorHAnsi"/>
                            <w:bCs/>
                            <w:sz w:val="32"/>
                            <w:szCs w:val="32"/>
                          </w:rPr>
                          <w:t>sirch.southglosspa@nhs.net</w:t>
                        </w:r>
                      </w:hyperlink>
                    </w:p>
                    <w:p w14:paraId="549A9155" w14:textId="75A1CB17" w:rsidR="00AB78AC" w:rsidRPr="00AB78AC" w:rsidRDefault="00AB78AC" w:rsidP="00AB78AC">
                      <w:pPr>
                        <w:spacing w:after="200" w:line="276" w:lineRule="auto"/>
                        <w:rPr>
                          <w:rFonts w:cstheme="minorHAnsi"/>
                          <w:bCs/>
                          <w:sz w:val="32"/>
                          <w:szCs w:val="32"/>
                        </w:rPr>
                      </w:pPr>
                      <w:r w:rsidRPr="00AB78AC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Telephone</w:t>
                      </w:r>
                      <w:r>
                        <w:rPr>
                          <w:rFonts w:cstheme="minorHAnsi"/>
                          <w:bCs/>
                          <w:sz w:val="32"/>
                          <w:szCs w:val="32"/>
                        </w:rPr>
                        <w:t>:</w:t>
                      </w:r>
                      <w:r w:rsidRPr="00AB78AC">
                        <w:rPr>
                          <w:rFonts w:cstheme="minorHAnsi"/>
                          <w:bCs/>
                          <w:sz w:val="32"/>
                          <w:szCs w:val="32"/>
                        </w:rPr>
                        <w:t xml:space="preserve"> 0300 125 6789 </w:t>
                      </w:r>
                    </w:p>
                    <w:p w14:paraId="516910F1" w14:textId="5315FF8B" w:rsidR="00AB78AC" w:rsidRDefault="00AB78AC"/>
                  </w:txbxContent>
                </v:textbox>
                <w10:wrap type="square"/>
              </v:shape>
            </w:pict>
          </mc:Fallback>
        </mc:AlternateContent>
      </w:r>
      <w:r w:rsidR="00B441B8" w:rsidRPr="00AB78AC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C3D418" wp14:editId="7AC6A874">
            <wp:simplePos x="0" y="0"/>
            <wp:positionH relativeFrom="page">
              <wp:posOffset>714375</wp:posOffset>
            </wp:positionH>
            <wp:positionV relativeFrom="page">
              <wp:posOffset>962025</wp:posOffset>
            </wp:positionV>
            <wp:extent cx="1981200" cy="942975"/>
            <wp:effectExtent l="0" t="0" r="0" b="0"/>
            <wp:wrapTight wrapText="bothSides">
              <wp:wrapPolygon edited="0">
                <wp:start x="3323" y="3927"/>
                <wp:lineTo x="2285" y="6109"/>
                <wp:lineTo x="2285" y="8727"/>
                <wp:lineTo x="2908" y="11782"/>
                <wp:lineTo x="623" y="18764"/>
                <wp:lineTo x="1662" y="20945"/>
                <wp:lineTo x="16823" y="20945"/>
                <wp:lineTo x="17654" y="20073"/>
                <wp:lineTo x="18069" y="18764"/>
                <wp:lineTo x="18277" y="10473"/>
                <wp:lineTo x="15992" y="8727"/>
                <wp:lineTo x="8931" y="3927"/>
                <wp:lineTo x="3323" y="3927"/>
              </wp:wrapPolygon>
            </wp:wrapTight>
            <wp:docPr id="1" name="Picture 1" descr="Sirona head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rona header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37"/>
                    <a:stretch/>
                  </pic:blipFill>
                  <pic:spPr bwMode="auto">
                    <a:xfrm>
                      <a:off x="0" y="0"/>
                      <a:ext cx="1981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EastAsia" w:hAnsiTheme="minorHAnsi" w:cstheme="minorHAnsi"/>
          <w:b/>
          <w:sz w:val="32"/>
          <w:szCs w:val="32"/>
          <w:u w:val="single"/>
        </w:rPr>
        <w:t>S</w:t>
      </w:r>
      <w:r w:rsidR="00B441B8" w:rsidRPr="00AB78AC">
        <w:rPr>
          <w:rFonts w:asciiTheme="minorHAnsi" w:eastAsiaTheme="minorEastAsia" w:hAnsiTheme="minorHAnsi" w:cstheme="minorHAnsi"/>
          <w:b/>
          <w:sz w:val="32"/>
          <w:szCs w:val="32"/>
          <w:u w:val="single"/>
        </w:rPr>
        <w:t>end Referrals to</w:t>
      </w:r>
    </w:p>
    <w:p w14:paraId="16579278" w14:textId="68A1D93C" w:rsidR="00B441B8" w:rsidRPr="00AB78AC" w:rsidRDefault="00B441B8" w:rsidP="00B441B8">
      <w:pPr>
        <w:pStyle w:val="NormalWeb"/>
        <w:ind w:left="360"/>
        <w:rPr>
          <w:rFonts w:asciiTheme="minorHAnsi" w:eastAsiaTheme="minorEastAsia" w:hAnsiTheme="minorHAnsi" w:cstheme="minorHAnsi"/>
          <w:bCs/>
          <w:sz w:val="32"/>
          <w:szCs w:val="32"/>
        </w:rPr>
      </w:pPr>
    </w:p>
    <w:p w14:paraId="1492CEA5" w14:textId="3AB83683" w:rsidR="00AB78AC" w:rsidRPr="00AB78AC" w:rsidRDefault="00AB78AC" w:rsidP="00B441B8">
      <w:pPr>
        <w:spacing w:after="200" w:line="276" w:lineRule="auto"/>
        <w:ind w:left="1080" w:firstLine="360"/>
        <w:rPr>
          <w:rFonts w:cstheme="minorHAnsi"/>
          <w:bCs/>
          <w:sz w:val="32"/>
          <w:szCs w:val="32"/>
        </w:rPr>
      </w:pPr>
    </w:p>
    <w:p w14:paraId="23BDC6BB" w14:textId="121BEDB0" w:rsidR="00AB78AC" w:rsidRPr="00AB78AC" w:rsidRDefault="00AB78AC">
      <w:pPr>
        <w:rPr>
          <w:rFonts w:cstheme="minorHAnsi"/>
          <w:sz w:val="32"/>
          <w:szCs w:val="32"/>
          <w:lang w:val="en-US"/>
        </w:rPr>
      </w:pPr>
    </w:p>
    <w:p w14:paraId="0425649B" w14:textId="3559822D" w:rsidR="00B441B8" w:rsidRPr="00AB78AC" w:rsidRDefault="00B441B8">
      <w:pPr>
        <w:rPr>
          <w:rFonts w:cstheme="minorHAnsi"/>
          <w:sz w:val="32"/>
          <w:szCs w:val="32"/>
          <w:lang w:val="en-US"/>
        </w:rPr>
      </w:pPr>
    </w:p>
    <w:p w14:paraId="382D696D" w14:textId="759E6711" w:rsidR="00B441B8" w:rsidRPr="00AB78AC" w:rsidRDefault="00AB78AC">
      <w:pPr>
        <w:rPr>
          <w:rFonts w:cstheme="minorHAnsi"/>
          <w:sz w:val="32"/>
          <w:szCs w:val="32"/>
          <w:lang w:val="en-US"/>
        </w:rPr>
      </w:pPr>
      <w:r w:rsidRPr="00AB78AC"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37E5D" wp14:editId="18226852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7010400" cy="1476375"/>
                <wp:effectExtent l="0" t="0" r="19050" b="28575"/>
                <wp:wrapSquare wrapText="bothSides"/>
                <wp:docPr id="20975156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075BD" w14:textId="77777777" w:rsidR="00AB78AC" w:rsidRDefault="00AB78AC" w:rsidP="00AB78AC">
                            <w:pP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Alzheimer’s Society: </w:t>
                            </w:r>
                          </w:p>
                          <w:p w14:paraId="615D06BE" w14:textId="65727070" w:rsidR="00AB78AC" w:rsidRPr="00AB78AC" w:rsidRDefault="00AB78AC" w:rsidP="00AB78AC">
                            <w:pPr>
                              <w:rPr>
                                <w:rFonts w:eastAsia="Calibri" w:cstheme="minorHAnsi"/>
                                <w:sz w:val="32"/>
                                <w:szCs w:val="32"/>
                              </w:rPr>
                            </w:pPr>
                            <w:r w:rsidRPr="00AB78AC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Email:</w:t>
                            </w:r>
                            <w:r w:rsidRPr="00AB78AC">
                              <w:rPr>
                                <w:rFonts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8" w:history="1">
                              <w:r w:rsidRPr="00AB78AC">
                                <w:rPr>
                                  <w:rStyle w:val="Hyperlink"/>
                                  <w:rFonts w:eastAsia="Calibri" w:cstheme="minorHAnsi"/>
                                  <w:color w:val="auto"/>
                                  <w:sz w:val="32"/>
                                  <w:szCs w:val="32"/>
                                </w:rPr>
                                <w:t>southgloucestershire@alzheimers.org.uk</w:t>
                              </w:r>
                            </w:hyperlink>
                            <w:r w:rsidRPr="00AB78AC">
                              <w:rPr>
                                <w:rFonts w:eastAsia="Calibri" w:cstheme="minorHAnsi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ED26C7C" w14:textId="77777777" w:rsidR="00AB78AC" w:rsidRPr="00AB78AC" w:rsidRDefault="00AB78AC" w:rsidP="00AB78AC">
                            <w:pPr>
                              <w:rPr>
                                <w:rFonts w:eastAsia="Calibri" w:cstheme="minorHAnsi"/>
                                <w:sz w:val="32"/>
                                <w:szCs w:val="32"/>
                              </w:rPr>
                            </w:pPr>
                            <w:r w:rsidRPr="00AB78AC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Telephone:</w:t>
                            </w:r>
                            <w:r w:rsidRPr="00AB78AC">
                              <w:rPr>
                                <w:rFonts w:eastAsia="Calibri" w:cstheme="minorHAnsi"/>
                                <w:sz w:val="32"/>
                                <w:szCs w:val="32"/>
                              </w:rPr>
                              <w:t xml:space="preserve"> 0117 9610693 </w:t>
                            </w:r>
                          </w:p>
                          <w:p w14:paraId="2755F859" w14:textId="77777777" w:rsidR="00AB78AC" w:rsidRPr="00AB78AC" w:rsidRDefault="00AB78AC" w:rsidP="00AB78AC">
                            <w:pPr>
                              <w:rPr>
                                <w:rFonts w:eastAsia="Calibri" w:cstheme="minorHAnsi"/>
                                <w:sz w:val="32"/>
                                <w:szCs w:val="32"/>
                              </w:rPr>
                            </w:pPr>
                            <w:r w:rsidRPr="00AB78AC">
                              <w:rPr>
                                <w:rFonts w:eastAsia="Calibr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National Support Line:</w:t>
                            </w:r>
                            <w:r w:rsidRPr="00AB78AC">
                              <w:rPr>
                                <w:rFonts w:eastAsia="Calibri" w:cstheme="minorHAnsi"/>
                                <w:sz w:val="32"/>
                                <w:szCs w:val="32"/>
                              </w:rPr>
                              <w:t xml:space="preserve"> 0333 150 3456</w:t>
                            </w:r>
                          </w:p>
                          <w:p w14:paraId="01FD5F48" w14:textId="3A3A2802" w:rsidR="00AB78AC" w:rsidRDefault="00AB7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7E5D" id="_x0000_s1027" type="#_x0000_t202" style="position:absolute;margin-left:500.8pt;margin-top:21.75pt;width:552pt;height:116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8+mEwIAACcEAAAOAAAAZHJzL2Uyb0RvYy54bWysk21v2yAQx99P2ndAvF/sZEnTWnGqLl2m&#10;Sd2D1O0DYIxjNMyxg8TuPn0P4qbZ05tpvEAcB3/ufnesrofOsINCr8GWfDrJOVNWQq3truRfv2xf&#10;XXLmg7C1MGBVyR+U59frly9WvSvUDFowtUJGItYXvSt5G4IrsszLVnXCT8ApS84GsBOBTNxlNYqe&#10;1DuTzfL8IusBa4cglfe0e3t08nXSbxolw6em8SowU3KKLaQZ01zFOVuvRLFD4VotxzDEP0TRCW3p&#10;0ZPUrQiC7VH/JtVpieChCRMJXQZNo6VKOVA20/yXbO5b4VTKheB4d8Lk/5+s/Hi4d5+RheENDFTA&#10;lIR3dyC/eWZh0wq7UzeI0LdK1PTwNCLLeueL8WpE7QsfRar+A9RUZLEPkISGBrtIhfJkpE4FeDhB&#10;V0NgkjaXlPc8J5ck33S+vHi9XKQ3RPF03aEP7xR0LC5KjlTVJC8Odz7EcETxdCS+5sHoequNSQbu&#10;qo1BdhDUAds0RvWfjhnL+pJfLWaLI4G/SuRp/Emi04Fa2eiu5JenQ6KI3N7aOjVaENoc1xSysSPI&#10;yO5IMQzVwHQ9Uo5cK6gfiCzCsXPpp9GiBfzBWU9dW3L/fS9QcWbeW6rO1XQ+j22ejPliOSMDzz3V&#10;uUdYSVIlD5wdl5uQvkbkZuGGqtjoxPc5kjFk6saEffw5sd3P7XTq+X+vHwEAAP//AwBQSwMEFAAG&#10;AAgAAAAhACjVeYbfAAAACAEAAA8AAABkcnMvZG93bnJldi54bWxMj8FOwzAQRO9I/IO1SFxQa7cN&#10;aQnZVAgJRG/QIri6sZtE2Otgu2n4e9wTHGdnNfOmXI/WsEH70DlCmE0FME21Ux01CO+7p8kKWIiS&#10;lDSONMKPDrCuLi9KWSh3ojc9bGPDUgiFQiK0MfYF56FutZVh6npNyTs4b2VM0jdceXlK4dbwuRA5&#10;t7Kj1NDKXj+2uv7aHi3CKnsZPsNm8fpR5wdzF2+Ww/O3R7y+Gh/ugUU9xr9nOOMndKgS094dSQVm&#10;ENKQiJAtboGd3ZnI0mWPMF/mAnhV8v8Dql8AAAD//wMAUEsBAi0AFAAGAAgAAAAhALaDOJL+AAAA&#10;4QEAABMAAAAAAAAAAAAAAAAAAAAAAFtDb250ZW50X1R5cGVzXS54bWxQSwECLQAUAAYACAAAACEA&#10;OP0h/9YAAACUAQAACwAAAAAAAAAAAAAAAAAvAQAAX3JlbHMvLnJlbHNQSwECLQAUAAYACAAAACEA&#10;O8fPphMCAAAnBAAADgAAAAAAAAAAAAAAAAAuAgAAZHJzL2Uyb0RvYy54bWxQSwECLQAUAAYACAAA&#10;ACEAKNV5ht8AAAAIAQAADwAAAAAAAAAAAAAAAABtBAAAZHJzL2Rvd25yZXYueG1sUEsFBgAAAAAE&#10;AAQA8wAAAHkFAAAAAA==&#10;">
                <v:textbox>
                  <w:txbxContent>
                    <w:p w14:paraId="725075BD" w14:textId="77777777" w:rsidR="00AB78AC" w:rsidRDefault="00AB78AC" w:rsidP="00AB78AC">
                      <w:pP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 xml:space="preserve">Alzheimer’s Society: </w:t>
                      </w:r>
                    </w:p>
                    <w:p w14:paraId="615D06BE" w14:textId="65727070" w:rsidR="00AB78AC" w:rsidRPr="00AB78AC" w:rsidRDefault="00AB78AC" w:rsidP="00AB78AC">
                      <w:pPr>
                        <w:rPr>
                          <w:rFonts w:eastAsia="Calibri" w:cstheme="minorHAnsi"/>
                          <w:sz w:val="32"/>
                          <w:szCs w:val="32"/>
                        </w:rPr>
                      </w:pPr>
                      <w:r w:rsidRPr="00AB78AC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Email:</w:t>
                      </w:r>
                      <w:r w:rsidRPr="00AB78AC">
                        <w:rPr>
                          <w:rFonts w:cstheme="minorHAnsi"/>
                          <w:sz w:val="32"/>
                          <w:szCs w:val="32"/>
                        </w:rPr>
                        <w:t xml:space="preserve"> </w:t>
                      </w:r>
                      <w:hyperlink r:id="rId9" w:history="1">
                        <w:r w:rsidRPr="00AB78AC">
                          <w:rPr>
                            <w:rStyle w:val="Hyperlink"/>
                            <w:rFonts w:eastAsia="Calibri" w:cstheme="minorHAnsi"/>
                            <w:color w:val="auto"/>
                            <w:sz w:val="32"/>
                            <w:szCs w:val="32"/>
                          </w:rPr>
                          <w:t>southgloucestershire@alzheimers.org.uk</w:t>
                        </w:r>
                      </w:hyperlink>
                      <w:r w:rsidRPr="00AB78AC">
                        <w:rPr>
                          <w:rFonts w:eastAsia="Calibri" w:cstheme="minorHAnsi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ED26C7C" w14:textId="77777777" w:rsidR="00AB78AC" w:rsidRPr="00AB78AC" w:rsidRDefault="00AB78AC" w:rsidP="00AB78AC">
                      <w:pPr>
                        <w:rPr>
                          <w:rFonts w:eastAsia="Calibri" w:cstheme="minorHAnsi"/>
                          <w:sz w:val="32"/>
                          <w:szCs w:val="32"/>
                        </w:rPr>
                      </w:pPr>
                      <w:r w:rsidRPr="00AB78AC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Telephone:</w:t>
                      </w:r>
                      <w:r w:rsidRPr="00AB78AC">
                        <w:rPr>
                          <w:rFonts w:eastAsia="Calibri" w:cstheme="minorHAnsi"/>
                          <w:sz w:val="32"/>
                          <w:szCs w:val="32"/>
                        </w:rPr>
                        <w:t xml:space="preserve"> 0117 9610693 </w:t>
                      </w:r>
                    </w:p>
                    <w:p w14:paraId="2755F859" w14:textId="77777777" w:rsidR="00AB78AC" w:rsidRPr="00AB78AC" w:rsidRDefault="00AB78AC" w:rsidP="00AB78AC">
                      <w:pPr>
                        <w:rPr>
                          <w:rFonts w:eastAsia="Calibri" w:cstheme="minorHAnsi"/>
                          <w:sz w:val="32"/>
                          <w:szCs w:val="32"/>
                        </w:rPr>
                      </w:pPr>
                      <w:r w:rsidRPr="00AB78AC">
                        <w:rPr>
                          <w:rFonts w:eastAsia="Calibri" w:cstheme="minorHAnsi"/>
                          <w:b/>
                          <w:bCs/>
                          <w:sz w:val="32"/>
                          <w:szCs w:val="32"/>
                        </w:rPr>
                        <w:t>National Support Line:</w:t>
                      </w:r>
                      <w:r w:rsidRPr="00AB78AC">
                        <w:rPr>
                          <w:rFonts w:eastAsia="Calibri" w:cstheme="minorHAnsi"/>
                          <w:sz w:val="32"/>
                          <w:szCs w:val="32"/>
                        </w:rPr>
                        <w:t xml:space="preserve"> 0333 150 3456</w:t>
                      </w:r>
                    </w:p>
                    <w:p w14:paraId="01FD5F48" w14:textId="3A3A2802" w:rsidR="00AB78AC" w:rsidRDefault="00AB78AC"/>
                  </w:txbxContent>
                </v:textbox>
                <w10:wrap type="square" anchorx="margin"/>
              </v:shape>
            </w:pict>
          </mc:Fallback>
        </mc:AlternateContent>
      </w:r>
    </w:p>
    <w:p w14:paraId="42CFBF02" w14:textId="051444C2" w:rsidR="00B441B8" w:rsidRPr="00AB78AC" w:rsidRDefault="00AB78AC">
      <w:pPr>
        <w:rPr>
          <w:rFonts w:cstheme="minorHAnsi"/>
          <w:sz w:val="32"/>
          <w:szCs w:val="32"/>
          <w:lang w:val="en-US"/>
        </w:rPr>
      </w:pPr>
      <w:r w:rsidRPr="00AB78AC">
        <w:rPr>
          <w:rFonts w:cstheme="minorHAnsi"/>
          <w:noProof/>
          <w:sz w:val="32"/>
          <w:szCs w:val="32"/>
        </w:rPr>
        <w:drawing>
          <wp:inline distT="0" distB="0" distL="0" distR="0" wp14:anchorId="437809F9" wp14:editId="08A494EC">
            <wp:extent cx="1628775" cy="1285863"/>
            <wp:effectExtent l="0" t="0" r="0" b="0"/>
            <wp:docPr id="3" name="Picture 3" descr="AS_LOGO_BLUE_LONG_STRAP_LEF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_LOGO_BLUE_LONG_STRAP_LEFT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8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D0C6" w14:textId="51AE3FD0" w:rsidR="00B441B8" w:rsidRPr="00AB78AC" w:rsidRDefault="00B441B8">
      <w:pPr>
        <w:rPr>
          <w:rFonts w:cstheme="minorHAnsi"/>
          <w:sz w:val="32"/>
          <w:szCs w:val="32"/>
          <w:lang w:val="en-US"/>
        </w:rPr>
      </w:pPr>
    </w:p>
    <w:p w14:paraId="1917122A" w14:textId="36AA8AC6" w:rsidR="00B441B8" w:rsidRPr="00AB78AC" w:rsidRDefault="00B441B8">
      <w:pPr>
        <w:rPr>
          <w:rFonts w:cstheme="minorHAnsi"/>
          <w:sz w:val="32"/>
          <w:szCs w:val="32"/>
          <w:lang w:val="en-US"/>
        </w:rPr>
      </w:pPr>
    </w:p>
    <w:p w14:paraId="302227F7" w14:textId="598EDCE1" w:rsidR="00B441B8" w:rsidRPr="00AB78AC" w:rsidRDefault="00B441B8" w:rsidP="00B441B8">
      <w:pPr>
        <w:rPr>
          <w:rFonts w:cstheme="minorHAnsi"/>
          <w:sz w:val="32"/>
          <w:szCs w:val="32"/>
        </w:rPr>
      </w:pPr>
    </w:p>
    <w:p w14:paraId="44844E78" w14:textId="1906BFCF" w:rsidR="00B441B8" w:rsidRPr="00AB78AC" w:rsidRDefault="00B441B8" w:rsidP="00B441B8">
      <w:pPr>
        <w:rPr>
          <w:rFonts w:cstheme="minorHAnsi"/>
          <w:sz w:val="32"/>
          <w:szCs w:val="32"/>
          <w:lang w:val="en-US"/>
        </w:rPr>
      </w:pPr>
    </w:p>
    <w:sectPr w:rsidR="00B441B8" w:rsidRPr="00AB78AC" w:rsidSect="00B441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57042"/>
    <w:multiLevelType w:val="hybridMultilevel"/>
    <w:tmpl w:val="E2C8A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46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B8"/>
    <w:rsid w:val="00055969"/>
    <w:rsid w:val="00130912"/>
    <w:rsid w:val="006C32F8"/>
    <w:rsid w:val="00866DF9"/>
    <w:rsid w:val="00AB78AC"/>
    <w:rsid w:val="00AD59DE"/>
    <w:rsid w:val="00B441B8"/>
    <w:rsid w:val="00BA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9330"/>
  <w15:chartTrackingRefBased/>
  <w15:docId w15:val="{01BF1A15-7EFA-4EC0-9EF0-1C43381C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1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1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1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1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1B8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1B8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1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1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1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1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1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1B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1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1B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1B8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441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41B8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gloucestershire@alzheimer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rch.southglosspa@nhs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irch.southglosspa@nhs.net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outhgloucestershire@alzheimer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Newman</dc:creator>
  <cp:keywords/>
  <dc:description/>
  <cp:lastModifiedBy>Lisa Newman</cp:lastModifiedBy>
  <cp:revision>1</cp:revision>
  <dcterms:created xsi:type="dcterms:W3CDTF">2024-10-15T12:40:00Z</dcterms:created>
  <dcterms:modified xsi:type="dcterms:W3CDTF">2024-10-15T12:57:00Z</dcterms:modified>
</cp:coreProperties>
</file>