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96CE" w14:textId="77777777" w:rsidR="004430C5" w:rsidRPr="00F03715" w:rsidRDefault="004430C5">
      <w:pPr>
        <w:rPr>
          <w:rFonts w:asciiTheme="minorHAnsi" w:hAnsiTheme="minorHAnsi" w:cstheme="minorHAnsi"/>
          <w:sz w:val="22"/>
          <w:szCs w:val="22"/>
        </w:rPr>
      </w:pPr>
    </w:p>
    <w:p w14:paraId="390FCB78" w14:textId="77777777" w:rsidR="00A26617" w:rsidRDefault="00A26617" w:rsidP="00A2661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03715">
        <w:rPr>
          <w:rFonts w:asciiTheme="minorHAnsi" w:hAnsiTheme="minorHAnsi" w:cstheme="minorHAnsi"/>
          <w:b/>
          <w:sz w:val="28"/>
          <w:szCs w:val="28"/>
          <w:u w:val="single"/>
        </w:rPr>
        <w:t>Sirona Wound Care Service Referral Form</w:t>
      </w:r>
    </w:p>
    <w:p w14:paraId="057BB0EC" w14:textId="1727E251" w:rsidR="00DC3266" w:rsidRPr="00CF413F" w:rsidRDefault="00DC3266" w:rsidP="00CF413F">
      <w:pPr>
        <w:rPr>
          <w:rFonts w:asciiTheme="minorHAnsi" w:hAnsiTheme="minorHAnsi" w:cstheme="minorHAnsi"/>
          <w:bCs/>
        </w:rPr>
      </w:pPr>
      <w:r w:rsidRPr="00CF413F">
        <w:rPr>
          <w:rFonts w:asciiTheme="minorHAnsi" w:hAnsiTheme="minorHAnsi" w:cstheme="minorHAnsi"/>
          <w:bCs/>
        </w:rPr>
        <w:t xml:space="preserve">For Practice nurses/ GP’s/ </w:t>
      </w:r>
      <w:r w:rsidR="004B7CF3" w:rsidRPr="00CF413F">
        <w:rPr>
          <w:rFonts w:asciiTheme="minorHAnsi" w:hAnsiTheme="minorHAnsi" w:cstheme="minorHAnsi"/>
          <w:bCs/>
        </w:rPr>
        <w:t xml:space="preserve">allied health care professionals/ nursing homes </w:t>
      </w:r>
      <w:r w:rsidR="00CF413F" w:rsidRPr="00CF413F">
        <w:rPr>
          <w:rFonts w:asciiTheme="minorHAnsi" w:hAnsiTheme="minorHAnsi" w:cstheme="minorHAnsi"/>
          <w:bCs/>
        </w:rPr>
        <w:t>(</w:t>
      </w:r>
      <w:r w:rsidR="004B7CF3" w:rsidRPr="00CF413F">
        <w:rPr>
          <w:rFonts w:asciiTheme="minorHAnsi" w:hAnsiTheme="minorHAnsi" w:cstheme="minorHAnsi"/>
          <w:bCs/>
        </w:rPr>
        <w:t>and community nurses</w:t>
      </w:r>
      <w:r w:rsidR="00CF413F" w:rsidRPr="00CF413F">
        <w:rPr>
          <w:rFonts w:asciiTheme="minorHAnsi" w:hAnsiTheme="minorHAnsi" w:cstheme="minorHAnsi"/>
          <w:bCs/>
        </w:rPr>
        <w:t xml:space="preserve"> if patient not on Healthy io app)</w:t>
      </w:r>
    </w:p>
    <w:p w14:paraId="7D927B0E" w14:textId="77777777" w:rsidR="00E7626F" w:rsidRDefault="00E7626F" w:rsidP="00133ED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A4348D4" w14:textId="77777777" w:rsidR="005F0262" w:rsidRPr="00F03715" w:rsidRDefault="005F0262" w:rsidP="00133ED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4249"/>
        <w:gridCol w:w="4769"/>
      </w:tblGrid>
      <w:tr w:rsidR="000710B1" w:rsidRPr="00F03715" w14:paraId="58F9E85F" w14:textId="77777777" w:rsidTr="0075701E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</w:tcPr>
          <w:p w14:paraId="72086829" w14:textId="4076130A" w:rsidR="00DF6C05" w:rsidRDefault="00EF10BB" w:rsidP="00477CE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Clear wound photography is essential to process your referral</w:t>
            </w:r>
            <w:r w:rsidR="00DF6C05" w:rsidRPr="00F0371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. </w:t>
            </w:r>
          </w:p>
          <w:p w14:paraId="7DE78239" w14:textId="1E62FC03" w:rsidR="008659B9" w:rsidRPr="00FA0C8E" w:rsidRDefault="008659B9" w:rsidP="00477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C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Where possible please type your referral details rather than hand write. </w:t>
            </w:r>
          </w:p>
          <w:p w14:paraId="1AF38BB7" w14:textId="77777777" w:rsidR="00477CE7" w:rsidRDefault="00477CE7" w:rsidP="00477CE7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2F7014F" w14:textId="0CC54306" w:rsidR="00477CE7" w:rsidRPr="00F03715" w:rsidRDefault="00477CE7" w:rsidP="00477CE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PLEASE </w:t>
            </w:r>
            <w:r w:rsidRPr="00EF10B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u w:val="single"/>
              </w:rPr>
              <w:t>DO NOT</w:t>
            </w:r>
            <w:r w:rsidRPr="00F0371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ATTACH A COPY OF THE PATIENTS EMIS RECORDS TO YOUR REFERRAL, WE CAN ACCESS THIS VIA EMIS SHARED RECORDS.</w:t>
            </w:r>
            <w:r w:rsidR="00EF10B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133ED0" w:rsidRPr="00F03715" w14:paraId="5631A330" w14:textId="77777777" w:rsidTr="00E6281F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37E0FD1" w14:textId="0BCD99BD" w:rsidR="00133ED0" w:rsidRPr="00F03715" w:rsidRDefault="00133ED0" w:rsidP="00C3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Patient Details</w:t>
            </w:r>
          </w:p>
        </w:tc>
      </w:tr>
      <w:tr w:rsidR="000710B1" w:rsidRPr="00F03715" w14:paraId="782E68B5" w14:textId="77777777" w:rsidTr="0075701E">
        <w:trPr>
          <w:trHeight w:val="20"/>
        </w:trPr>
        <w:tc>
          <w:tcPr>
            <w:tcW w:w="2356" w:type="pct"/>
          </w:tcPr>
          <w:p w14:paraId="33BEFE21" w14:textId="6ECA57A3" w:rsidR="00EF10BB" w:rsidRDefault="000710B1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  <w:p w14:paraId="390D0604" w14:textId="00E70EC9" w:rsidR="00EF10BB" w:rsidRDefault="00EF10BB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NHS number</w:t>
            </w:r>
          </w:p>
          <w:p w14:paraId="50419117" w14:textId="41A8BD2D" w:rsidR="00EF10BB" w:rsidRDefault="00EF10BB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 of birth </w:t>
            </w:r>
          </w:p>
          <w:p w14:paraId="31747013" w14:textId="5BD9D849" w:rsidR="00EF10BB" w:rsidRPr="00F03715" w:rsidRDefault="00EF10BB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  <w:p w14:paraId="39A1F65E" w14:textId="065478F5" w:rsidR="00D9288A" w:rsidRPr="00F03715" w:rsidRDefault="00D9288A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19182800" w14:textId="77777777" w:rsidR="000710B1" w:rsidRDefault="000710B1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7547C5" w14:textId="77777777" w:rsidR="00EF10BB" w:rsidRPr="00F03715" w:rsidRDefault="00EF10BB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0B1" w:rsidRPr="00F03715" w14:paraId="68F37BC1" w14:textId="77777777" w:rsidTr="0075701E">
        <w:trPr>
          <w:trHeight w:val="20"/>
        </w:trPr>
        <w:tc>
          <w:tcPr>
            <w:tcW w:w="2356" w:type="pct"/>
          </w:tcPr>
          <w:p w14:paraId="3E345402" w14:textId="3D0BF709" w:rsidR="000710B1" w:rsidRPr="00F03715" w:rsidRDefault="00EF10BB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 a joint visit/ assessment required?</w:t>
            </w:r>
          </w:p>
          <w:p w14:paraId="11E256D5" w14:textId="69779FB3" w:rsidR="00D9288A" w:rsidRPr="00F03715" w:rsidRDefault="00D9288A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3329E2ED" w14:textId="303A7973" w:rsidR="000710B1" w:rsidRPr="00F03715" w:rsidRDefault="000710B1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0B1" w:rsidRPr="00F03715" w14:paraId="2B520975" w14:textId="77777777" w:rsidTr="00E6281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037BCF8" w14:textId="3C12B6C3" w:rsidR="000710B1" w:rsidRPr="00F03715" w:rsidRDefault="000710B1" w:rsidP="00C3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Referrers Details</w:t>
            </w:r>
          </w:p>
        </w:tc>
      </w:tr>
      <w:tr w:rsidR="000710B1" w:rsidRPr="00F03715" w14:paraId="765A03C8" w14:textId="77777777" w:rsidTr="0075701E">
        <w:tc>
          <w:tcPr>
            <w:tcW w:w="2356" w:type="pct"/>
          </w:tcPr>
          <w:p w14:paraId="75BD343D" w14:textId="4F0E9A36" w:rsidR="000710B1" w:rsidRDefault="0085653C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Referrers n</w:t>
            </w:r>
            <w:r w:rsidR="000710B1" w:rsidRPr="00F03715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</w:p>
          <w:p w14:paraId="05419E0E" w14:textId="2F5AF808" w:rsidR="00D9288A" w:rsidRPr="00F03715" w:rsidRDefault="00D9288A" w:rsidP="00EF10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41593CAD" w14:textId="77777777" w:rsidR="000710B1" w:rsidRPr="00F03715" w:rsidRDefault="000710B1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0B1" w:rsidRPr="00F03715" w14:paraId="6FEB0F7E" w14:textId="77777777" w:rsidTr="0075701E">
        <w:tc>
          <w:tcPr>
            <w:tcW w:w="2356" w:type="pct"/>
          </w:tcPr>
          <w:p w14:paraId="370C980E" w14:textId="057C551D" w:rsidR="007D7100" w:rsidRPr="00F03715" w:rsidRDefault="00EF10BB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Job role</w:t>
            </w:r>
            <w:r w:rsidR="00F90F77">
              <w:rPr>
                <w:rFonts w:asciiTheme="minorHAnsi" w:hAnsiTheme="minorHAnsi" w:cstheme="minorHAnsi"/>
                <w:sz w:val="22"/>
                <w:szCs w:val="22"/>
              </w:rPr>
              <w:t xml:space="preserve"> and team/ workplace</w:t>
            </w:r>
          </w:p>
          <w:p w14:paraId="4C5F74B7" w14:textId="411B5793" w:rsidR="00D9288A" w:rsidRPr="00F03715" w:rsidRDefault="00D9288A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050D726A" w14:textId="77777777" w:rsidR="000710B1" w:rsidRPr="00F03715" w:rsidRDefault="000710B1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653C" w:rsidRPr="00F03715" w14:paraId="4AFF2C5E" w14:textId="77777777" w:rsidTr="0075701E">
        <w:tc>
          <w:tcPr>
            <w:tcW w:w="2356" w:type="pct"/>
          </w:tcPr>
          <w:p w14:paraId="74B90993" w14:textId="77777777" w:rsidR="0085653C" w:rsidRPr="00F03715" w:rsidRDefault="004A64EC" w:rsidP="004A6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Direct contact number</w:t>
            </w:r>
          </w:p>
          <w:p w14:paraId="7EB289AF" w14:textId="3F49B54C" w:rsidR="00D9288A" w:rsidRPr="00F03715" w:rsidRDefault="00D9288A" w:rsidP="004A6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2258FD6E" w14:textId="77777777" w:rsidR="0085653C" w:rsidRPr="00F03715" w:rsidRDefault="0085653C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0B1" w:rsidRPr="00F03715" w14:paraId="1BBC29F0" w14:textId="77777777" w:rsidTr="0075701E">
        <w:tc>
          <w:tcPr>
            <w:tcW w:w="2356" w:type="pct"/>
          </w:tcPr>
          <w:p w14:paraId="60FF39B6" w14:textId="5274748F" w:rsidR="007D7100" w:rsidRPr="00F03715" w:rsidRDefault="004A64EC" w:rsidP="004A6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DF6C05" w:rsidRPr="00F03715">
              <w:rPr>
                <w:rFonts w:asciiTheme="minorHAnsi" w:hAnsiTheme="minorHAnsi" w:cstheme="minorHAnsi"/>
                <w:sz w:val="22"/>
                <w:szCs w:val="22"/>
              </w:rPr>
              <w:t xml:space="preserve"> Address</w:t>
            </w:r>
          </w:p>
          <w:p w14:paraId="76501912" w14:textId="18E3CCFA" w:rsidR="00D9288A" w:rsidRPr="00F03715" w:rsidRDefault="00D9288A" w:rsidP="004A6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79DECCD5" w14:textId="77777777" w:rsidR="000710B1" w:rsidRPr="00F03715" w:rsidRDefault="000710B1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653C" w:rsidRPr="00F03715" w14:paraId="566239D2" w14:textId="77777777" w:rsidTr="0075701E">
        <w:tc>
          <w:tcPr>
            <w:tcW w:w="2356" w:type="pct"/>
          </w:tcPr>
          <w:p w14:paraId="5FB16C23" w14:textId="58A87B72" w:rsidR="00E7626F" w:rsidRPr="00F03715" w:rsidRDefault="0085653C" w:rsidP="00C33A08">
            <w:pPr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 xml:space="preserve">Who should </w:t>
            </w:r>
            <w:r w:rsidR="00133ED0" w:rsidRPr="00F0371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 xml:space="preserve">e contact in your absence? </w:t>
            </w:r>
            <w:r w:rsidRPr="00187698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Incl</w:t>
            </w:r>
            <w:r w:rsidR="006B23D5" w:rsidRPr="00187698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ude</w:t>
            </w:r>
            <w:r w:rsidRPr="00187698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 name </w:t>
            </w:r>
            <w:r w:rsidR="009E2F41" w:rsidRPr="00187698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and</w:t>
            </w:r>
            <w:r w:rsidRPr="00187698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DF6C05" w:rsidRPr="00187698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contact details</w:t>
            </w:r>
          </w:p>
        </w:tc>
        <w:tc>
          <w:tcPr>
            <w:tcW w:w="2644" w:type="pct"/>
          </w:tcPr>
          <w:p w14:paraId="348E6916" w14:textId="77777777" w:rsidR="0085653C" w:rsidRPr="00F03715" w:rsidRDefault="0085653C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7100" w:rsidRPr="00F03715" w14:paraId="38AC91C8" w14:textId="77777777" w:rsidTr="00E6281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9EA32D2" w14:textId="0CF880E0" w:rsidR="007D7100" w:rsidRPr="00F03715" w:rsidRDefault="007D7100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Referral Details</w:t>
            </w:r>
            <w:r w:rsidR="00EF10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Please note, </w:t>
            </w:r>
            <w:r w:rsidR="00EF10BB" w:rsidRPr="00E628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the Wound Care Service is </w:t>
            </w:r>
            <w:r w:rsidR="00EF10BB" w:rsidRPr="00E628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u w:val="single"/>
              </w:rPr>
              <w:t>not</w:t>
            </w:r>
            <w:r w:rsidR="00EF10BB" w:rsidRPr="00E628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at urgent service</w:t>
            </w:r>
          </w:p>
        </w:tc>
      </w:tr>
      <w:tr w:rsidR="004A64EC" w:rsidRPr="00F03715" w14:paraId="0ACE73B6" w14:textId="77777777" w:rsidTr="0075701E">
        <w:tc>
          <w:tcPr>
            <w:tcW w:w="5000" w:type="pct"/>
            <w:gridSpan w:val="2"/>
            <w:shd w:val="clear" w:color="auto" w:fill="FFFFFF" w:themeFill="background1"/>
          </w:tcPr>
          <w:p w14:paraId="07B0AC35" w14:textId="77777777" w:rsidR="005F0262" w:rsidRDefault="005F0262" w:rsidP="00E7626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</w:pPr>
          </w:p>
          <w:p w14:paraId="103EE9D3" w14:textId="1FCB15F1" w:rsidR="00EF10BB" w:rsidRDefault="004A64EC" w:rsidP="00E7626F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Foot wounds</w:t>
            </w:r>
            <w:r w:rsidRPr="00F0371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in the presen</w:t>
            </w:r>
            <w:r w:rsidR="00EF10B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ce</w:t>
            </w:r>
            <w:r w:rsidRPr="00F0371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of </w:t>
            </w:r>
            <w:r w:rsidRPr="00F0371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Diabetes</w:t>
            </w:r>
            <w:r w:rsidRPr="00F0371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EF10B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must</w:t>
            </w:r>
            <w:r w:rsidRPr="00F0371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be referred to the Sirona Podiatry Service</w:t>
            </w:r>
            <w:r w:rsidR="00EF10B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.</w:t>
            </w:r>
          </w:p>
          <w:p w14:paraId="13D955C9" w14:textId="77777777" w:rsidR="00EF10BB" w:rsidRDefault="00EF10BB" w:rsidP="00E7626F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</w:p>
          <w:p w14:paraId="6E5AFEB7" w14:textId="77777777" w:rsidR="004A64EC" w:rsidRDefault="00EF10BB" w:rsidP="00E7626F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Concerns related to </w:t>
            </w:r>
            <w:r w:rsidRPr="00EF10B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limb ischaemia</w:t>
            </w:r>
            <w:r w:rsidRPr="00EF10B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or </w:t>
            </w:r>
            <w:r w:rsidRPr="00EF10B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peripheral arterial disease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 xml:space="preserve"> (PAD)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must be</w:t>
            </w:r>
            <w:r w:rsidR="004A64EC" w:rsidRPr="00F0371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urgently </w:t>
            </w:r>
            <w:r w:rsidR="004A64EC" w:rsidRPr="00F0371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escalated to Vascular 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via </w:t>
            </w:r>
            <w:r w:rsidRPr="00EF10B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u w:val="single"/>
              </w:rPr>
              <w:t>referapatient.org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or by calling NBT switchboard on 0117 9505050 – ask to speak to the on call vascular registra</w:t>
            </w:r>
            <w:r w:rsidR="005F0262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r.</w:t>
            </w:r>
          </w:p>
          <w:p w14:paraId="4DB8F69D" w14:textId="77777777" w:rsidR="005F0262" w:rsidRDefault="005F0262" w:rsidP="00E76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5F7FA" w14:textId="48400808" w:rsidR="005F0262" w:rsidRDefault="005F0262" w:rsidP="00E7626F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5F0262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Concerns regarding spreading or systemic infection should be escalated to the GP or 999 if a medical emergency</w:t>
            </w:r>
            <w:r w:rsidR="003F6344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e.g. Sepsis. </w:t>
            </w:r>
          </w:p>
          <w:p w14:paraId="53E454C0" w14:textId="77777777" w:rsidR="005F0262" w:rsidRDefault="005F0262" w:rsidP="00E7626F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</w:p>
          <w:p w14:paraId="44450E50" w14:textId="3E4EA31C" w:rsidR="005F0262" w:rsidRDefault="005F0262" w:rsidP="00E7626F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Guidance on the management of wounds/ leg ulcers can be found:</w:t>
            </w:r>
          </w:p>
          <w:p w14:paraId="3393B5FB" w14:textId="43D15FC7" w:rsidR="005F0262" w:rsidRDefault="00EF478D" w:rsidP="005F026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hyperlink r:id="rId6" w:history="1">
              <w:r w:rsidR="005F0262" w:rsidRPr="005F0262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https://remedy.bnssg.icb.nhs.uk/adults/dermatology/tissue-viabilitywound-care-service/</w:t>
              </w:r>
            </w:hyperlink>
          </w:p>
          <w:p w14:paraId="54422547" w14:textId="4A839CC5" w:rsidR="005F0262" w:rsidRPr="005F0262" w:rsidRDefault="005F0262" w:rsidP="005F026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4A64EC" w:rsidRPr="00F03715" w14:paraId="337B3234" w14:textId="77777777" w:rsidTr="0075701E">
        <w:tc>
          <w:tcPr>
            <w:tcW w:w="2356" w:type="pct"/>
          </w:tcPr>
          <w:p w14:paraId="69E14D70" w14:textId="4BDB55B5" w:rsidR="004A64EC" w:rsidRDefault="005F0262" w:rsidP="004A6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Where is the wound</w:t>
            </w:r>
            <w:r w:rsidR="004A64EC" w:rsidRPr="00F03715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7FE7CBB8" w14:textId="77777777" w:rsidR="00F41FEE" w:rsidRDefault="00F41FEE" w:rsidP="004A6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6B33F" w14:textId="77777777" w:rsidR="004A64EC" w:rsidRDefault="00477CE7" w:rsidP="00C33A08">
            <w:pPr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  <w:shd w:val="clear" w:color="auto" w:fill="FFFFFF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What would you like us to advise or support you with?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7698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  <w:shd w:val="clear" w:color="auto" w:fill="FFFFFF"/>
              </w:rPr>
              <w:t>Please be clear about the advice required</w:t>
            </w:r>
          </w:p>
          <w:p w14:paraId="0CE04AC7" w14:textId="40DB0F60" w:rsidR="009D62A7" w:rsidRPr="00477CE7" w:rsidRDefault="009D62A7" w:rsidP="00EF1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4" w:type="pct"/>
          </w:tcPr>
          <w:p w14:paraId="13A17110" w14:textId="77777777" w:rsidR="004A64EC" w:rsidRPr="00F03715" w:rsidRDefault="004A64EC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2A7" w:rsidRPr="00F03715" w14:paraId="73D36411" w14:textId="77777777" w:rsidTr="0075701E">
        <w:tc>
          <w:tcPr>
            <w:tcW w:w="2356" w:type="pct"/>
          </w:tcPr>
          <w:p w14:paraId="24371E79" w14:textId="77777777" w:rsidR="009D62A7" w:rsidRDefault="009D62A7" w:rsidP="00477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Significant Past Medical History and Specialist Involvement</w:t>
            </w:r>
          </w:p>
          <w:p w14:paraId="7198C0E6" w14:textId="77777777" w:rsidR="009D62A7" w:rsidRDefault="009D62A7" w:rsidP="00477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C5F91" w14:textId="77777777" w:rsidR="009D62A7" w:rsidRDefault="009D62A7" w:rsidP="009D6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is the origin of the wound and how long has it been present?</w:t>
            </w:r>
          </w:p>
          <w:p w14:paraId="301013AA" w14:textId="77777777" w:rsidR="009D62A7" w:rsidRDefault="009D62A7" w:rsidP="009D62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BEE1D1" w14:textId="0C2D398F" w:rsidR="009D62A7" w:rsidRPr="00F03715" w:rsidRDefault="009D62A7" w:rsidP="009D62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1BE9CFBE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2A7" w:rsidRPr="00F03715" w14:paraId="168D9C6C" w14:textId="77777777" w:rsidTr="0075701E">
        <w:tc>
          <w:tcPr>
            <w:tcW w:w="2356" w:type="pct"/>
          </w:tcPr>
          <w:p w14:paraId="01DA5B72" w14:textId="77777777" w:rsidR="009D62A7" w:rsidRPr="00F03715" w:rsidRDefault="009D62A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Tissue type</w:t>
            </w:r>
          </w:p>
          <w:p w14:paraId="30F2D126" w14:textId="77777777" w:rsidR="009D62A7" w:rsidRPr="00187698" w:rsidRDefault="009D62A7">
            <w:pPr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187698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  <w:lang w:eastAsia="en-GB"/>
              </w:rPr>
              <w:t>Please add percentages to make up to a total of 100%</w:t>
            </w:r>
          </w:p>
          <w:p w14:paraId="6E4E6324" w14:textId="77777777" w:rsidR="009D62A7" w:rsidRPr="00F03715" w:rsidRDefault="009D62A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503E3FBB" w14:textId="77777777" w:rsidR="009D62A7" w:rsidRPr="00F03715" w:rsidRDefault="009D62A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503055FD" w14:textId="3E05DC1F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7F1FD93F" w14:textId="77777777" w:rsidR="009D62A7" w:rsidRPr="00F03715" w:rsidRDefault="009D62A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Granulating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03DE50CF" w14:textId="77777777" w:rsidR="009D62A7" w:rsidRPr="00F03715" w:rsidRDefault="009D62A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Sloughy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02CEBFB0" w14:textId="77777777" w:rsidR="009D62A7" w:rsidRPr="00F03715" w:rsidRDefault="009D62A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Necrotic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509C760A" w14:textId="77777777" w:rsidR="009D62A7" w:rsidRPr="00F03715" w:rsidRDefault="009D62A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proofErr w:type="spellStart"/>
            <w:r w:rsidRPr="00F0371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Epithelialising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1D6932D5" w14:textId="77777777" w:rsidR="009D62A7" w:rsidRPr="00F03715" w:rsidRDefault="009D62A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proofErr w:type="spellStart"/>
            <w:r w:rsidRPr="00F0371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Overgranulatin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67CFCDA6" w14:textId="77777777" w:rsidR="009D62A7" w:rsidRPr="00F03715" w:rsidRDefault="009D62A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Tunnelling/Undermining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695FAD70" w14:textId="2A1142F5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Other tissue type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s:</w:t>
            </w:r>
          </w:p>
        </w:tc>
      </w:tr>
      <w:tr w:rsidR="009D62A7" w:rsidRPr="00F03715" w14:paraId="34DBA4B2" w14:textId="77777777" w:rsidTr="0075701E">
        <w:tc>
          <w:tcPr>
            <w:tcW w:w="2356" w:type="pct"/>
          </w:tcPr>
          <w:p w14:paraId="734268D3" w14:textId="77777777" w:rsidR="009D62A7" w:rsidRPr="00F03715" w:rsidRDefault="009D62A7" w:rsidP="00240E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 xml:space="preserve">Wound measurements </w:t>
            </w:r>
          </w:p>
          <w:p w14:paraId="49F98A63" w14:textId="55BC4CDB" w:rsidR="009D62A7" w:rsidRPr="00F03715" w:rsidRDefault="009D62A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7698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Please provide measurement in centimetres</w:t>
            </w:r>
          </w:p>
        </w:tc>
        <w:tc>
          <w:tcPr>
            <w:tcW w:w="2644" w:type="pct"/>
            <w:hideMark/>
          </w:tcPr>
          <w:p w14:paraId="49A475C3" w14:textId="77777777" w:rsidR="009D62A7" w:rsidRPr="00F03715" w:rsidRDefault="009D62A7" w:rsidP="00240E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Length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45469F84" w14:textId="77777777" w:rsidR="009D62A7" w:rsidRPr="00F03715" w:rsidRDefault="009D62A7" w:rsidP="00240E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Width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  <w:p w14:paraId="7B02C8BB" w14:textId="41627773" w:rsidR="009D62A7" w:rsidRPr="00F03715" w:rsidRDefault="009D62A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Depth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D62A7" w:rsidRPr="00F03715" w14:paraId="7A1667EA" w14:textId="77777777" w:rsidTr="0075701E">
        <w:tc>
          <w:tcPr>
            <w:tcW w:w="2356" w:type="pct"/>
          </w:tcPr>
          <w:p w14:paraId="3D718E09" w14:textId="77777777" w:rsidR="009D62A7" w:rsidRPr="00F03715" w:rsidRDefault="009D62A7" w:rsidP="00240E96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Infection/Bacteria</w:t>
            </w:r>
          </w:p>
          <w:p w14:paraId="42C970DB" w14:textId="4862CE34" w:rsidR="009D62A7" w:rsidRPr="00187698" w:rsidRDefault="009D62A7" w:rsidP="00240E9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87698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  <w:lang w:eastAsia="en-GB"/>
              </w:rPr>
              <w:t>Please describe concerns/wound swabs/antibiotic therapy</w:t>
            </w:r>
          </w:p>
        </w:tc>
        <w:tc>
          <w:tcPr>
            <w:tcW w:w="2644" w:type="pct"/>
          </w:tcPr>
          <w:p w14:paraId="44FB5C72" w14:textId="118D800D" w:rsidR="009D62A7" w:rsidRPr="00F03715" w:rsidRDefault="009D62A7" w:rsidP="00240E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2A7" w:rsidRPr="00F03715" w14:paraId="0A111C9C" w14:textId="77777777" w:rsidTr="0075701E">
        <w:tc>
          <w:tcPr>
            <w:tcW w:w="2356" w:type="pct"/>
          </w:tcPr>
          <w:p w14:paraId="5F9256EF" w14:textId="77777777" w:rsidR="009D62A7" w:rsidRPr="00F03715" w:rsidRDefault="009D62A7" w:rsidP="007D7100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Exudate </w:t>
            </w:r>
          </w:p>
          <w:p w14:paraId="0C1DF7A7" w14:textId="77777777" w:rsidR="009D62A7" w:rsidRPr="00F03715" w:rsidRDefault="009D62A7" w:rsidP="007D7100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5C5753D5" w14:textId="7C76406C" w:rsidR="009D62A7" w:rsidRPr="00187698" w:rsidRDefault="009D62A7" w:rsidP="00240E96">
            <w:pPr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2644" w:type="pct"/>
          </w:tcPr>
          <w:p w14:paraId="74B27990" w14:textId="77777777" w:rsidR="009D62A7" w:rsidRDefault="009D62A7" w:rsidP="00477CE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</w:t>
            </w:r>
            <w:r w:rsidRPr="00477CE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ype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7DEE767B" w14:textId="77777777" w:rsidR="009D62A7" w:rsidRDefault="009D62A7" w:rsidP="00477CE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</w:t>
            </w:r>
            <w:r w:rsidRPr="00477CE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olour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40443F8D" w14:textId="77777777" w:rsidR="009D62A7" w:rsidRDefault="009D62A7" w:rsidP="00477CE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V</w:t>
            </w:r>
            <w:r w:rsidRPr="00477CE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olume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1D380B2A" w14:textId="1546C93C" w:rsidR="009D62A7" w:rsidRPr="00F03715" w:rsidRDefault="009D62A7" w:rsidP="00240E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</w:t>
            </w:r>
            <w:r w:rsidRPr="00477CE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dour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</w:tc>
      </w:tr>
      <w:tr w:rsidR="009D62A7" w:rsidRPr="00F03715" w14:paraId="5E604308" w14:textId="77777777" w:rsidTr="0075701E">
        <w:tc>
          <w:tcPr>
            <w:tcW w:w="2356" w:type="pct"/>
          </w:tcPr>
          <w:p w14:paraId="57A2C170" w14:textId="77777777" w:rsidR="009D62A7" w:rsidRPr="00F03715" w:rsidRDefault="009D62A7" w:rsidP="004A6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often are you team reviewing the wound?</w:t>
            </w:r>
          </w:p>
          <w:p w14:paraId="5721DBBC" w14:textId="77777777" w:rsidR="009D62A7" w:rsidRPr="00F03715" w:rsidRDefault="009D62A7" w:rsidP="007D7100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644" w:type="pct"/>
          </w:tcPr>
          <w:p w14:paraId="48F79D74" w14:textId="19E3B9D6" w:rsidR="009D62A7" w:rsidRPr="00F03715" w:rsidRDefault="009D62A7" w:rsidP="007D7100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9D62A7" w:rsidRPr="00F03715" w14:paraId="6699FA20" w14:textId="77777777" w:rsidTr="0075701E">
        <w:tc>
          <w:tcPr>
            <w:tcW w:w="2356" w:type="pct"/>
          </w:tcPr>
          <w:p w14:paraId="505CF98B" w14:textId="77777777" w:rsidR="009D62A7" w:rsidRPr="00F03715" w:rsidRDefault="009D62A7" w:rsidP="004A6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</w:t>
            </w: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 xml:space="preserve"> dressing regimes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have </w:t>
            </w: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you already tried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37866876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3A624265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2A7" w:rsidRPr="00F03715" w14:paraId="34D2F985" w14:textId="77777777" w:rsidTr="0075701E">
        <w:tc>
          <w:tcPr>
            <w:tcW w:w="2356" w:type="pct"/>
          </w:tcPr>
          <w:p w14:paraId="19DE292F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Allergies/Sensitivity to wound dressings. What reaction was experienced?</w:t>
            </w:r>
          </w:p>
          <w:p w14:paraId="5000F6A9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5003975F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2A7" w:rsidRPr="00F03715" w14:paraId="71D05AAC" w14:textId="77777777" w:rsidTr="0075701E">
        <w:tc>
          <w:tcPr>
            <w:tcW w:w="2356" w:type="pct"/>
          </w:tcPr>
          <w:p w14:paraId="7ADEA1D3" w14:textId="77777777" w:rsidR="009D62A7" w:rsidRDefault="009D62A7" w:rsidP="004A6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Doppler history/results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F30CDE" w14:textId="77777777" w:rsidR="009D62A7" w:rsidRPr="00187698" w:rsidRDefault="009D62A7" w:rsidP="004A64EC">
            <w:pPr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187698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If you have access, please check Connecting Care for ABPI/TBPI in radiology results</w:t>
            </w:r>
          </w:p>
          <w:p w14:paraId="0C418C2D" w14:textId="77777777" w:rsidR="009D62A7" w:rsidRPr="00F03715" w:rsidRDefault="009D62A7" w:rsidP="004A6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983A1" w14:textId="79B13AB2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107BA0B1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2A7" w:rsidRPr="00F03715" w14:paraId="5A52852A" w14:textId="77777777" w:rsidTr="0075701E">
        <w:tc>
          <w:tcPr>
            <w:tcW w:w="2356" w:type="pct"/>
          </w:tcPr>
          <w:p w14:paraId="49AB4090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Leg ulcers only, if not already in compression</w:t>
            </w: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 xml:space="preserve"> – has your patient been assessed for the </w:t>
            </w:r>
            <w:hyperlink r:id="rId7" w:history="1">
              <w:r w:rsidRPr="001876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Immediate care for a patient with oedema, </w:t>
              </w:r>
              <w:proofErr w:type="spellStart"/>
              <w:r w:rsidRPr="001876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lymphorrhoea</w:t>
              </w:r>
              <w:proofErr w:type="spellEnd"/>
              <w:r w:rsidRPr="001876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and/or wound on the lower limb (see page 2/3)</w:t>
              </w:r>
            </w:hyperlink>
            <w:r w:rsidRPr="00F037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If not, please arrange completion</w:t>
            </w:r>
          </w:p>
          <w:p w14:paraId="1E3902D2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0C2DF667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262" w:rsidRPr="00F03715" w14:paraId="3E4C4DA3" w14:textId="77777777" w:rsidTr="00E6281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06C1AC9" w14:textId="6C551034" w:rsidR="005F0262" w:rsidRPr="00F03715" w:rsidRDefault="005F0262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Pressure Injury Prevention </w:t>
            </w: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(Complete the following for pressure injury/prevention referrals)</w:t>
            </w:r>
          </w:p>
        </w:tc>
      </w:tr>
      <w:tr w:rsidR="005F0262" w:rsidRPr="00F03715" w14:paraId="6596C262" w14:textId="168737E6" w:rsidTr="00261628">
        <w:tc>
          <w:tcPr>
            <w:tcW w:w="2356" w:type="pct"/>
          </w:tcPr>
          <w:p w14:paraId="2FD364C2" w14:textId="5BCD214B" w:rsidR="005F0262" w:rsidRPr="00F03715" w:rsidRDefault="005F0262" w:rsidP="00F14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4EFF">
              <w:rPr>
                <w:rFonts w:asciiTheme="minorHAnsi" w:hAnsiTheme="minorHAnsi" w:cstheme="minorHAnsi"/>
                <w:sz w:val="22"/>
                <w:szCs w:val="22"/>
              </w:rPr>
              <w:t xml:space="preserve">Skin condition/Pressure injuries </w:t>
            </w:r>
            <w:r w:rsidRPr="00F14EFF">
              <w:rPr>
                <w:rFonts w:asciiTheme="minorHAnsi" w:hAnsiTheme="minorHAnsi" w:cstheme="minorHAnsi"/>
                <w:i/>
                <w:sz w:val="22"/>
                <w:szCs w:val="22"/>
              </w:rPr>
              <w:t>(details of any skin damage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including location</w:t>
            </w:r>
            <w:r w:rsidRPr="00F14EFF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F14EF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44" w:type="pct"/>
          </w:tcPr>
          <w:p w14:paraId="56068457" w14:textId="77777777" w:rsidR="005F0262" w:rsidRDefault="005F0262" w:rsidP="00C3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224997" w14:textId="77777777" w:rsidR="00261628" w:rsidRDefault="00261628" w:rsidP="00C3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79B80D" w14:textId="2C82C52F" w:rsidR="00261628" w:rsidRPr="00F03715" w:rsidRDefault="00261628" w:rsidP="00C3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D62A7" w:rsidRPr="00F03715" w14:paraId="03D2C212" w14:textId="77777777" w:rsidTr="0075701E">
        <w:tc>
          <w:tcPr>
            <w:tcW w:w="2356" w:type="pct"/>
          </w:tcPr>
          <w:p w14:paraId="060F3684" w14:textId="77777777" w:rsidR="009D62A7" w:rsidRPr="00F03715" w:rsidRDefault="009D62A7" w:rsidP="00F14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Surface and Equipment </w:t>
            </w:r>
            <w:r w:rsidRPr="00F03715">
              <w:rPr>
                <w:rFonts w:asciiTheme="minorHAnsi" w:hAnsiTheme="minorHAnsi" w:cstheme="minorHAnsi"/>
                <w:i/>
                <w:sz w:val="22"/>
                <w:szCs w:val="22"/>
              </w:rPr>
              <w:t>(details of current pressure reliving equipment in use)</w:t>
            </w: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C7192D3" w14:textId="36707071" w:rsidR="009D62A7" w:rsidRPr="00F03715" w:rsidRDefault="009D62A7" w:rsidP="00F14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5C1A9BAA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2A7" w:rsidRPr="00F03715" w14:paraId="72D534E6" w14:textId="77777777" w:rsidTr="0075701E">
        <w:tc>
          <w:tcPr>
            <w:tcW w:w="2356" w:type="pct"/>
          </w:tcPr>
          <w:p w14:paraId="10AB1D54" w14:textId="77777777" w:rsidR="009D62A7" w:rsidRPr="00F14EFF" w:rsidRDefault="009D62A7" w:rsidP="00F14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4EFF">
              <w:rPr>
                <w:rFonts w:asciiTheme="minorHAnsi" w:hAnsiTheme="minorHAnsi" w:cstheme="minorHAnsi"/>
                <w:sz w:val="22"/>
                <w:szCs w:val="22"/>
              </w:rPr>
              <w:t xml:space="preserve">Keep Moving </w:t>
            </w:r>
            <w:r w:rsidRPr="00F14EFF">
              <w:rPr>
                <w:rFonts w:asciiTheme="minorHAnsi" w:hAnsiTheme="minorHAnsi" w:cstheme="minorHAnsi"/>
                <w:i/>
                <w:sz w:val="22"/>
                <w:szCs w:val="22"/>
              </w:rPr>
              <w:t>(details of current repositioning regime)</w:t>
            </w:r>
            <w:r w:rsidRPr="00F14EF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2C0E4CD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4D167D64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2A7" w:rsidRPr="00F03715" w14:paraId="782ACF39" w14:textId="77777777" w:rsidTr="0075701E">
        <w:tc>
          <w:tcPr>
            <w:tcW w:w="2356" w:type="pct"/>
          </w:tcPr>
          <w:p w14:paraId="01795512" w14:textId="77777777" w:rsidR="009D62A7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4EFF">
              <w:rPr>
                <w:rFonts w:asciiTheme="minorHAnsi" w:hAnsiTheme="minorHAnsi" w:cstheme="minorHAnsi"/>
                <w:sz w:val="22"/>
                <w:szCs w:val="22"/>
              </w:rPr>
              <w:t xml:space="preserve">Incontinence/Skin hygiene </w:t>
            </w:r>
            <w:r w:rsidRPr="00F14EFF">
              <w:rPr>
                <w:rFonts w:asciiTheme="minorHAnsi" w:hAnsiTheme="minorHAnsi" w:cstheme="minorHAnsi"/>
                <w:i/>
                <w:sz w:val="22"/>
                <w:szCs w:val="22"/>
              </w:rPr>
              <w:t>(details of incontinence status, moisture prevention and hygiene products in use)</w:t>
            </w:r>
            <w:r w:rsidRPr="00F14EF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72275DB" w14:textId="0F90DBE9" w:rsidR="00261628" w:rsidRPr="00F03715" w:rsidRDefault="00261628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301030BF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2A7" w:rsidRPr="00F03715" w14:paraId="4078175E" w14:textId="77777777" w:rsidTr="0075701E">
        <w:tc>
          <w:tcPr>
            <w:tcW w:w="2356" w:type="pct"/>
          </w:tcPr>
          <w:p w14:paraId="1E8CF54B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 xml:space="preserve">Nutrition, Hydration and MUST </w:t>
            </w:r>
            <w:r w:rsidRPr="00F03715">
              <w:rPr>
                <w:rFonts w:asciiTheme="minorHAnsi" w:hAnsiTheme="minorHAnsi" w:cstheme="minorHAnsi"/>
                <w:i/>
                <w:sz w:val="22"/>
                <w:szCs w:val="22"/>
              </w:rPr>
              <w:t>(details of nutritional intake including any supplements)</w:t>
            </w:r>
            <w:r w:rsidRPr="00F0371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F99433F" w14:textId="43513C8E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25B589E7" w14:textId="77777777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62A7" w:rsidRPr="00F03715" w14:paraId="47D2424B" w14:textId="77777777" w:rsidTr="0075701E">
        <w:tc>
          <w:tcPr>
            <w:tcW w:w="2356" w:type="pct"/>
          </w:tcPr>
          <w:p w14:paraId="20AB12B1" w14:textId="77777777" w:rsidR="009D62A7" w:rsidRPr="00F03715" w:rsidRDefault="009D62A7" w:rsidP="006B58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8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Weight: </w:t>
            </w:r>
            <w:r w:rsidRPr="00F037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6B58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kg </w:t>
            </w:r>
          </w:p>
          <w:p w14:paraId="5DF8DEF9" w14:textId="77777777" w:rsidR="009D62A7" w:rsidRDefault="009D62A7" w:rsidP="006B58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Height:            cm</w:t>
            </w:r>
          </w:p>
          <w:p w14:paraId="2F8EEC05" w14:textId="77777777" w:rsidR="009D62A7" w:rsidRPr="00F03715" w:rsidRDefault="009D62A7" w:rsidP="006B58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01556F" w14:textId="55104C4C" w:rsidR="009D62A7" w:rsidRPr="00F03715" w:rsidRDefault="009D62A7" w:rsidP="00FC0C1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8EBDB28">
              <w:rPr>
                <w:rFonts w:asciiTheme="minorHAnsi" w:hAnsiTheme="minorHAnsi" w:cstheme="minorBidi"/>
                <w:sz w:val="22"/>
                <w:szCs w:val="22"/>
              </w:rPr>
              <w:t xml:space="preserve">Waterlow score or PURPOSE T colour: </w:t>
            </w:r>
          </w:p>
          <w:p w14:paraId="63374017" w14:textId="77777777" w:rsidR="009D62A7" w:rsidRPr="00F03715" w:rsidRDefault="009D62A7" w:rsidP="00FC0C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C1C">
              <w:rPr>
                <w:rFonts w:asciiTheme="minorHAnsi" w:hAnsiTheme="minorHAnsi" w:cstheme="minorHAnsi"/>
                <w:bCs/>
                <w:sz w:val="22"/>
                <w:szCs w:val="22"/>
              </w:rPr>
              <w:t>Date last completed:</w:t>
            </w:r>
            <w:r w:rsidRPr="00F037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FC0C1C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F037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FC0C1C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F037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</w:p>
          <w:p w14:paraId="59A2981B" w14:textId="77777777" w:rsidR="009D62A7" w:rsidRPr="00F03715" w:rsidRDefault="009D62A7" w:rsidP="006B58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B23746" w14:textId="77777777" w:rsidR="009D62A7" w:rsidRPr="00F03715" w:rsidRDefault="009D62A7" w:rsidP="00FC0C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8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MUST Score: </w:t>
            </w:r>
          </w:p>
          <w:p w14:paraId="48FF4EBF" w14:textId="77777777" w:rsidR="009D62A7" w:rsidRDefault="009D62A7" w:rsidP="006B58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C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Date last </w:t>
            </w:r>
            <w:r w:rsidRPr="00F03715">
              <w:rPr>
                <w:rFonts w:asciiTheme="minorHAnsi" w:hAnsiTheme="minorHAnsi" w:cstheme="minorHAnsi"/>
                <w:bCs/>
                <w:sz w:val="22"/>
                <w:szCs w:val="22"/>
              </w:rPr>
              <w:t>assessed</w:t>
            </w:r>
            <w:r w:rsidRPr="00FC0C1C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F037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FC0C1C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F037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FC0C1C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F037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</w:p>
          <w:p w14:paraId="4623A635" w14:textId="3E143B2D" w:rsidR="009D62A7" w:rsidRPr="00F03715" w:rsidRDefault="009D62A7" w:rsidP="00C33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</w:tcPr>
          <w:p w14:paraId="60AC29F3" w14:textId="77777777" w:rsidR="009D62A7" w:rsidRPr="00F03715" w:rsidRDefault="009D62A7" w:rsidP="00C33A08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70D2924E" w14:textId="77777777" w:rsidR="00A26617" w:rsidRPr="00F03715" w:rsidRDefault="00A26617" w:rsidP="00C33A08">
      <w:pPr>
        <w:rPr>
          <w:rFonts w:asciiTheme="minorHAnsi" w:hAnsiTheme="minorHAnsi" w:cstheme="minorHAnsi"/>
          <w:sz w:val="22"/>
          <w:szCs w:val="22"/>
        </w:rPr>
      </w:pPr>
    </w:p>
    <w:sectPr w:rsidR="00A26617" w:rsidRPr="00F0371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84E9" w14:textId="77777777" w:rsidR="00016612" w:rsidRDefault="00016612" w:rsidP="00A26617">
      <w:r>
        <w:separator/>
      </w:r>
    </w:p>
  </w:endnote>
  <w:endnote w:type="continuationSeparator" w:id="0">
    <w:p w14:paraId="40B143D6" w14:textId="77777777" w:rsidR="00016612" w:rsidRDefault="00016612" w:rsidP="00A26617">
      <w:r>
        <w:continuationSeparator/>
      </w:r>
    </w:p>
  </w:endnote>
  <w:endnote w:type="continuationNotice" w:id="1">
    <w:p w14:paraId="4AF2ABB3" w14:textId="77777777" w:rsidR="00016612" w:rsidRDefault="00016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0B33" w14:textId="2ED14F6A" w:rsidR="00CE707E" w:rsidRDefault="0BFD7D1C">
    <w:pPr>
      <w:pStyle w:val="Footer"/>
    </w:pPr>
    <w:r>
      <w:t>V1 04/06/2025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DA08" w14:textId="77777777" w:rsidR="00016612" w:rsidRDefault="00016612" w:rsidP="00A26617">
      <w:r>
        <w:separator/>
      </w:r>
    </w:p>
  </w:footnote>
  <w:footnote w:type="continuationSeparator" w:id="0">
    <w:p w14:paraId="7E55DD65" w14:textId="77777777" w:rsidR="00016612" w:rsidRDefault="00016612" w:rsidP="00A26617">
      <w:r>
        <w:continuationSeparator/>
      </w:r>
    </w:p>
  </w:footnote>
  <w:footnote w:type="continuationNotice" w:id="1">
    <w:p w14:paraId="1BF2974A" w14:textId="77777777" w:rsidR="00016612" w:rsidRDefault="000166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7182" w14:textId="08D1CAED" w:rsidR="00A26617" w:rsidRPr="005F0262" w:rsidRDefault="005F0262">
    <w:pPr>
      <w:pStyle w:val="Header"/>
      <w:rPr>
        <w:rFonts w:ascii="Arial" w:hAnsi="Arial" w:cs="Arial"/>
        <w:noProof/>
        <w:sz w:val="20"/>
        <w:szCs w:val="20"/>
        <w:lang w:eastAsia="en-GB"/>
      </w:rPr>
    </w:pPr>
    <w:r w:rsidRPr="005F0262">
      <w:rPr>
        <w:noProof/>
      </w:rPr>
      <w:drawing>
        <wp:anchor distT="0" distB="0" distL="114300" distR="114300" simplePos="0" relativeHeight="251658240" behindDoc="0" locked="0" layoutInCell="1" allowOverlap="1" wp14:anchorId="490A309C" wp14:editId="7362A6E8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314450" cy="8813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617" w:rsidRPr="005F0262">
      <w:rPr>
        <w:rFonts w:ascii="Arial" w:hAnsi="Arial" w:cs="Arial"/>
        <w:noProof/>
        <w:sz w:val="20"/>
        <w:szCs w:val="20"/>
        <w:lang w:eastAsia="en-GB"/>
      </w:rPr>
      <w:t xml:space="preserve">                                                                                                           </w:t>
    </w:r>
  </w:p>
  <w:p w14:paraId="6C8E72BB" w14:textId="3013F604" w:rsidR="00A26617" w:rsidRPr="005F0262" w:rsidRDefault="00A26617">
    <w:pPr>
      <w:pStyle w:val="Header"/>
      <w:rPr>
        <w:rFonts w:ascii="Arial" w:hAnsi="Arial" w:cs="Arial"/>
        <w:noProof/>
        <w:sz w:val="20"/>
        <w:szCs w:val="20"/>
        <w:lang w:eastAsia="en-GB"/>
      </w:rPr>
    </w:pPr>
    <w:r w:rsidRPr="005F0262">
      <w:rPr>
        <w:rFonts w:cstheme="minorHAnsi"/>
        <w:sz w:val="24"/>
        <w:szCs w:val="24"/>
      </w:rPr>
      <w:t xml:space="preserve">Please email your completed form to: </w:t>
    </w:r>
    <w:hyperlink r:id="rId2" w:history="1">
      <w:r w:rsidRPr="005F0262">
        <w:rPr>
          <w:rStyle w:val="Hyperlink"/>
          <w:rFonts w:cstheme="minorHAnsi"/>
          <w:color w:val="auto"/>
          <w:sz w:val="24"/>
          <w:szCs w:val="24"/>
          <w:u w:val="none"/>
        </w:rPr>
        <w:t>sirona.wcs@nhs.net</w:t>
      </w:r>
    </w:hyperlink>
    <w:r w:rsidRPr="005F0262">
      <w:rPr>
        <w:noProof/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17"/>
    <w:rsid w:val="00016612"/>
    <w:rsid w:val="000371A5"/>
    <w:rsid w:val="000371C7"/>
    <w:rsid w:val="000710B1"/>
    <w:rsid w:val="000861C8"/>
    <w:rsid w:val="000C43F3"/>
    <w:rsid w:val="000D141B"/>
    <w:rsid w:val="000E4F93"/>
    <w:rsid w:val="000E634E"/>
    <w:rsid w:val="00122A18"/>
    <w:rsid w:val="00133ED0"/>
    <w:rsid w:val="001473CB"/>
    <w:rsid w:val="001509C9"/>
    <w:rsid w:val="001615DD"/>
    <w:rsid w:val="00171F09"/>
    <w:rsid w:val="00181D11"/>
    <w:rsid w:val="00187698"/>
    <w:rsid w:val="001935D1"/>
    <w:rsid w:val="001A0D25"/>
    <w:rsid w:val="00240E96"/>
    <w:rsid w:val="00261628"/>
    <w:rsid w:val="00271D30"/>
    <w:rsid w:val="00360F78"/>
    <w:rsid w:val="0036118C"/>
    <w:rsid w:val="003F5EA5"/>
    <w:rsid w:val="003F6344"/>
    <w:rsid w:val="004430C5"/>
    <w:rsid w:val="00451CBF"/>
    <w:rsid w:val="0046251E"/>
    <w:rsid w:val="00466982"/>
    <w:rsid w:val="00477CE7"/>
    <w:rsid w:val="00494849"/>
    <w:rsid w:val="004A231F"/>
    <w:rsid w:val="004A64EC"/>
    <w:rsid w:val="004B7CF3"/>
    <w:rsid w:val="004E14ED"/>
    <w:rsid w:val="004F56A2"/>
    <w:rsid w:val="005526E9"/>
    <w:rsid w:val="005638A3"/>
    <w:rsid w:val="005C71F4"/>
    <w:rsid w:val="005F0262"/>
    <w:rsid w:val="0060645E"/>
    <w:rsid w:val="006A2528"/>
    <w:rsid w:val="006B23D5"/>
    <w:rsid w:val="006B5813"/>
    <w:rsid w:val="006E0C7C"/>
    <w:rsid w:val="00706E0B"/>
    <w:rsid w:val="00707F7A"/>
    <w:rsid w:val="0075701E"/>
    <w:rsid w:val="007610BF"/>
    <w:rsid w:val="00782F97"/>
    <w:rsid w:val="007C3B35"/>
    <w:rsid w:val="007D22A3"/>
    <w:rsid w:val="007D7100"/>
    <w:rsid w:val="007E3312"/>
    <w:rsid w:val="007E7493"/>
    <w:rsid w:val="0080460B"/>
    <w:rsid w:val="00814BC5"/>
    <w:rsid w:val="0085653C"/>
    <w:rsid w:val="008659B9"/>
    <w:rsid w:val="00890BCD"/>
    <w:rsid w:val="008B080F"/>
    <w:rsid w:val="0090503C"/>
    <w:rsid w:val="00942E3E"/>
    <w:rsid w:val="0095629C"/>
    <w:rsid w:val="0096071C"/>
    <w:rsid w:val="00997A65"/>
    <w:rsid w:val="009D62A7"/>
    <w:rsid w:val="009E2F41"/>
    <w:rsid w:val="00A116AA"/>
    <w:rsid w:val="00A26617"/>
    <w:rsid w:val="00A44C6E"/>
    <w:rsid w:val="00A67E5F"/>
    <w:rsid w:val="00B37037"/>
    <w:rsid w:val="00B526B4"/>
    <w:rsid w:val="00B700D9"/>
    <w:rsid w:val="00B7210D"/>
    <w:rsid w:val="00C33A08"/>
    <w:rsid w:val="00C36F9B"/>
    <w:rsid w:val="00C51895"/>
    <w:rsid w:val="00C913AD"/>
    <w:rsid w:val="00C913EB"/>
    <w:rsid w:val="00CA2B36"/>
    <w:rsid w:val="00CC5066"/>
    <w:rsid w:val="00CD3E7A"/>
    <w:rsid w:val="00CE707E"/>
    <w:rsid w:val="00CF413F"/>
    <w:rsid w:val="00D9288A"/>
    <w:rsid w:val="00DC3266"/>
    <w:rsid w:val="00DF6C05"/>
    <w:rsid w:val="00E05C66"/>
    <w:rsid w:val="00E21F10"/>
    <w:rsid w:val="00E32F4F"/>
    <w:rsid w:val="00E6281F"/>
    <w:rsid w:val="00E7626F"/>
    <w:rsid w:val="00E869F4"/>
    <w:rsid w:val="00EA1518"/>
    <w:rsid w:val="00EB0F2A"/>
    <w:rsid w:val="00EE5B19"/>
    <w:rsid w:val="00EF10BB"/>
    <w:rsid w:val="00EF478D"/>
    <w:rsid w:val="00F03715"/>
    <w:rsid w:val="00F12222"/>
    <w:rsid w:val="00F14EFF"/>
    <w:rsid w:val="00F41FEE"/>
    <w:rsid w:val="00F90F77"/>
    <w:rsid w:val="00FA0C8E"/>
    <w:rsid w:val="00FB1469"/>
    <w:rsid w:val="00FC0C1C"/>
    <w:rsid w:val="00FD3300"/>
    <w:rsid w:val="00FF0631"/>
    <w:rsid w:val="00FF64E8"/>
    <w:rsid w:val="0BFD7D1C"/>
    <w:rsid w:val="38EBDB28"/>
    <w:rsid w:val="4BF213F2"/>
    <w:rsid w:val="522358A4"/>
    <w:rsid w:val="6D29E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6384E"/>
  <w15:chartTrackingRefBased/>
  <w15:docId w15:val="{3B059CA1-5953-4CFF-911A-462FFC3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61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26617"/>
  </w:style>
  <w:style w:type="paragraph" w:styleId="Footer">
    <w:name w:val="footer"/>
    <w:basedOn w:val="Normal"/>
    <w:link w:val="FooterChar"/>
    <w:uiPriority w:val="99"/>
    <w:unhideWhenUsed/>
    <w:rsid w:val="00A2661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26617"/>
  </w:style>
  <w:style w:type="character" w:styleId="Hyperlink">
    <w:name w:val="Hyperlink"/>
    <w:basedOn w:val="DefaultParagraphFont"/>
    <w:uiPriority w:val="99"/>
    <w:unhideWhenUsed/>
    <w:rsid w:val="00A266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6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2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7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medy.bnssg.icb.nhs.uk/media/4unfa5gv/sirona-lower-limb-and-compression-therapy-pathway-feb-20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medy.bnssg.icb.nhs.uk/adults/dermatology/tissue-viabilitywound-care-servic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rona.wcs@nh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Stacey (SIRONA CARE &amp; HEALTH)</dc:creator>
  <cp:keywords/>
  <dc:description/>
  <cp:lastModifiedBy>HEAD, Bethany (SIRONA CARE HEALTH)</cp:lastModifiedBy>
  <cp:revision>2</cp:revision>
  <dcterms:created xsi:type="dcterms:W3CDTF">2025-07-04T07:59:00Z</dcterms:created>
  <dcterms:modified xsi:type="dcterms:W3CDTF">2025-07-04T07:59:00Z</dcterms:modified>
</cp:coreProperties>
</file>