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29ABA" w14:textId="5ABBC5FA" w:rsidR="003F75E7" w:rsidRPr="006A25DE" w:rsidRDefault="003F75E7" w:rsidP="00332CB1">
      <w:pPr>
        <w:pStyle w:val="Heading1"/>
        <w:rPr>
          <w:rFonts w:ascii="AS TT Commons Medium" w:hAnsi="AS TT Commons Medium"/>
        </w:rPr>
      </w:pPr>
      <w:r w:rsidRPr="006A25DE">
        <w:rPr>
          <w:rFonts w:ascii="AS TT Commons Medium" w:hAnsi="AS TT Commons Medium"/>
        </w:rPr>
        <w:t xml:space="preserve">Dementia Support </w:t>
      </w:r>
    </w:p>
    <w:p w14:paraId="76114AA0" w14:textId="3A20E8E8" w:rsidR="006A79DB" w:rsidRDefault="003F75E7" w:rsidP="003F75E7">
      <w:pPr>
        <w:rPr>
          <w:rFonts w:ascii="AS TT Commons" w:hAnsi="AS TT Commons"/>
        </w:rPr>
      </w:pPr>
      <w:r w:rsidRPr="00D65E01">
        <w:rPr>
          <w:rFonts w:ascii="AS TT Commons" w:hAnsi="AS TT Commons"/>
        </w:rPr>
        <w:t xml:space="preserve">Our </w:t>
      </w:r>
      <w:r w:rsidR="006A25DE">
        <w:rPr>
          <w:rFonts w:ascii="AS TT Commons" w:hAnsi="AS TT Commons"/>
        </w:rPr>
        <w:t>Dementia Advisers</w:t>
      </w:r>
      <w:r w:rsidRPr="00D65E01">
        <w:rPr>
          <w:rFonts w:ascii="AS TT Commons" w:hAnsi="AS TT Commons"/>
        </w:rPr>
        <w:t xml:space="preserve"> offer information and practical guidance to help you understand dementia, cope with day-to-day </w:t>
      </w:r>
      <w:proofErr w:type="gramStart"/>
      <w:r w:rsidRPr="00D65E01">
        <w:rPr>
          <w:rFonts w:ascii="AS TT Commons" w:hAnsi="AS TT Commons"/>
        </w:rPr>
        <w:t>challenges</w:t>
      </w:r>
      <w:proofErr w:type="gramEnd"/>
      <w:r w:rsidRPr="00D65E01">
        <w:rPr>
          <w:rFonts w:ascii="AS TT Commons" w:hAnsi="AS TT Commons"/>
        </w:rPr>
        <w:t xml:space="preserve"> and prepare for the future. This service is available to people with a diagnosis of dementia as well as their families and carers.</w:t>
      </w:r>
    </w:p>
    <w:p w14:paraId="4B741E0D" w14:textId="01BAC6B7" w:rsidR="00D51870" w:rsidRPr="00D41C56" w:rsidRDefault="00FE6E72" w:rsidP="008F7B0B">
      <w:pPr>
        <w:pStyle w:val="Heading1"/>
        <w:rPr>
          <w:rFonts w:ascii="AS TT Commons Medium" w:hAnsi="AS TT Commons Medium"/>
        </w:rPr>
      </w:pPr>
      <w:r w:rsidRPr="00D41C56">
        <w:rPr>
          <w:rFonts w:ascii="AS TT Commons Medium" w:hAnsi="AS TT Commons Medium"/>
        </w:rPr>
        <w:t>Hosp</w:t>
      </w:r>
      <w:r w:rsidR="00035829" w:rsidRPr="00D41C56">
        <w:rPr>
          <w:rFonts w:ascii="AS TT Commons Medium" w:hAnsi="AS TT Commons Medium"/>
        </w:rPr>
        <w:t xml:space="preserve">ital Discharge </w:t>
      </w:r>
      <w:proofErr w:type="spellStart"/>
      <w:r w:rsidR="001A4791" w:rsidRPr="00D41C56">
        <w:rPr>
          <w:rFonts w:ascii="AS TT Commons Medium" w:hAnsi="AS TT Commons Medium"/>
        </w:rPr>
        <w:t>Program</w:t>
      </w:r>
      <w:r w:rsidR="00F609DD" w:rsidRPr="00D41C56">
        <w:rPr>
          <w:rFonts w:ascii="AS TT Commons Medium" w:hAnsi="AS TT Commons Medium"/>
        </w:rPr>
        <w:t>me</w:t>
      </w:r>
      <w:proofErr w:type="spellEnd"/>
    </w:p>
    <w:p w14:paraId="42FBCE04" w14:textId="41717DFB" w:rsidR="00FE6E72" w:rsidRPr="00457B2A" w:rsidRDefault="00035829" w:rsidP="00FE6E72">
      <w:pPr>
        <w:rPr>
          <w:rFonts w:ascii="AS TT Commons" w:hAnsi="AS TT Commons"/>
        </w:rPr>
      </w:pPr>
      <w:r w:rsidRPr="00457B2A">
        <w:rPr>
          <w:rFonts w:ascii="AS TT Commons" w:hAnsi="AS TT Commons"/>
        </w:rPr>
        <w:t>O</w:t>
      </w:r>
      <w:r w:rsidR="00457B2A" w:rsidRPr="00457B2A">
        <w:rPr>
          <w:rFonts w:ascii="AS TT Commons" w:hAnsi="AS TT Commons"/>
        </w:rPr>
        <w:t xml:space="preserve">ur Dementia Advisers </w:t>
      </w:r>
      <w:r w:rsidR="001346CF">
        <w:rPr>
          <w:rFonts w:ascii="AS TT Commons" w:hAnsi="AS TT Commons"/>
        </w:rPr>
        <w:t xml:space="preserve">provide support to people with a diagnosis of dementia </w:t>
      </w:r>
      <w:r w:rsidR="00FD6884">
        <w:rPr>
          <w:rFonts w:ascii="AS TT Commons" w:hAnsi="AS TT Commons"/>
        </w:rPr>
        <w:t>at the point</w:t>
      </w:r>
      <w:r w:rsidR="001346CF">
        <w:rPr>
          <w:rFonts w:ascii="AS TT Commons" w:hAnsi="AS TT Commons"/>
        </w:rPr>
        <w:t xml:space="preserve"> they </w:t>
      </w:r>
      <w:r w:rsidR="00FD6884">
        <w:rPr>
          <w:rFonts w:ascii="AS TT Commons" w:hAnsi="AS TT Commons"/>
        </w:rPr>
        <w:t>are</w:t>
      </w:r>
      <w:r w:rsidR="00452F16">
        <w:rPr>
          <w:rFonts w:ascii="AS TT Commons" w:hAnsi="AS TT Commons"/>
        </w:rPr>
        <w:t xml:space="preserve"> discharged from Southmead Hospital. This includes </w:t>
      </w:r>
      <w:r w:rsidR="00F609DD">
        <w:rPr>
          <w:rFonts w:ascii="AS TT Commons" w:hAnsi="AS TT Commons"/>
        </w:rPr>
        <w:t xml:space="preserve">home </w:t>
      </w:r>
      <w:r w:rsidR="00452F16">
        <w:rPr>
          <w:rFonts w:ascii="AS TT Commons" w:hAnsi="AS TT Commons"/>
        </w:rPr>
        <w:t xml:space="preserve">visits and telephone support for up to 6 weeks, </w:t>
      </w:r>
      <w:r w:rsidR="001A4791">
        <w:rPr>
          <w:rFonts w:ascii="AS TT Commons" w:hAnsi="AS TT Commons"/>
        </w:rPr>
        <w:t>to help people readjust to life at home and prevent readmission</w:t>
      </w:r>
      <w:r w:rsidR="00367290">
        <w:rPr>
          <w:rFonts w:ascii="AS TT Commons" w:hAnsi="AS TT Commons"/>
        </w:rPr>
        <w:t xml:space="preserve"> to hospital</w:t>
      </w:r>
      <w:r w:rsidR="001A4791">
        <w:rPr>
          <w:rFonts w:ascii="AS TT Commons" w:hAnsi="AS TT Commons"/>
        </w:rPr>
        <w:t>.</w:t>
      </w:r>
      <w:r w:rsidR="00367290">
        <w:rPr>
          <w:rFonts w:ascii="AS TT Commons" w:hAnsi="AS TT Commons"/>
        </w:rPr>
        <w:t xml:space="preserve"> </w:t>
      </w:r>
      <w:r w:rsidR="001A4791">
        <w:rPr>
          <w:rFonts w:ascii="AS TT Commons" w:hAnsi="AS TT Commons"/>
        </w:rPr>
        <w:t xml:space="preserve"> </w:t>
      </w:r>
    </w:p>
    <w:p w14:paraId="38EE8E14" w14:textId="18906221" w:rsidR="00332CB1" w:rsidRPr="006A25DE" w:rsidRDefault="00332CB1" w:rsidP="00332CB1">
      <w:pPr>
        <w:pStyle w:val="Heading1"/>
        <w:rPr>
          <w:rFonts w:ascii="AS TT Commons Medium" w:hAnsi="AS TT Commons Medium"/>
        </w:rPr>
      </w:pPr>
      <w:r w:rsidRPr="006A25DE">
        <w:rPr>
          <w:rFonts w:ascii="AS TT Commons Medium" w:hAnsi="AS TT Commons Medium"/>
        </w:rPr>
        <w:t>Memory Cafés</w:t>
      </w:r>
    </w:p>
    <w:p w14:paraId="3430957B" w14:textId="4D819BAC" w:rsidR="00332CB1" w:rsidRPr="00D65E01" w:rsidRDefault="00332CB1" w:rsidP="00332CB1">
      <w:pPr>
        <w:rPr>
          <w:rFonts w:ascii="AS TT Commons" w:hAnsi="AS TT Commons"/>
          <w:shd w:val="clear" w:color="auto" w:fill="FFFFFF"/>
        </w:rPr>
      </w:pPr>
      <w:r w:rsidRPr="00D65E01">
        <w:rPr>
          <w:rFonts w:ascii="AS TT Commons" w:hAnsi="AS TT Commons"/>
          <w:shd w:val="clear" w:color="auto" w:fill="FFFFFF"/>
        </w:rPr>
        <w:t xml:space="preserve">Chat to people who have been affected by dementia, find </w:t>
      </w:r>
      <w:proofErr w:type="gramStart"/>
      <w:r w:rsidRPr="00D65E01">
        <w:rPr>
          <w:rFonts w:ascii="AS TT Commons" w:hAnsi="AS TT Commons"/>
          <w:shd w:val="clear" w:color="auto" w:fill="FFFFFF"/>
        </w:rPr>
        <w:t>information</w:t>
      </w:r>
      <w:proofErr w:type="gramEnd"/>
      <w:r w:rsidRPr="00D65E01">
        <w:rPr>
          <w:rFonts w:ascii="AS TT Commons" w:hAnsi="AS TT Commons"/>
          <w:shd w:val="clear" w:color="auto" w:fill="FFFFFF"/>
        </w:rPr>
        <w:t xml:space="preserve"> and ask questions in a friendly and relaxed, social environment at our Memory Cafés.</w:t>
      </w:r>
      <w:r w:rsidR="00B0440F" w:rsidRPr="00D65E01">
        <w:rPr>
          <w:rFonts w:ascii="AS TT Commons" w:hAnsi="AS TT Commons"/>
          <w:shd w:val="clear" w:color="auto" w:fill="FFFFFF"/>
        </w:rPr>
        <w:t xml:space="preserve"> </w:t>
      </w:r>
    </w:p>
    <w:p w14:paraId="6C52A79F" w14:textId="63F3AFB5" w:rsidR="00E71EB1" w:rsidRPr="00257300" w:rsidRDefault="00332CB1" w:rsidP="7CB5283B">
      <w:pPr>
        <w:pStyle w:val="Heading2"/>
        <w:rPr>
          <w:rFonts w:ascii="AS TT Commons" w:hAnsi="AS TT Commons"/>
          <w:sz w:val="22"/>
          <w:szCs w:val="22"/>
        </w:rPr>
      </w:pPr>
      <w:r w:rsidRPr="7CB5283B">
        <w:rPr>
          <w:rFonts w:ascii="AS TT Commons" w:hAnsi="AS TT Commons"/>
          <w:b/>
          <w:bCs/>
          <w:sz w:val="22"/>
          <w:szCs w:val="22"/>
        </w:rPr>
        <w:t>Longwell Green</w:t>
      </w:r>
      <w:r w:rsidR="001011A9" w:rsidRPr="7CB5283B">
        <w:rPr>
          <w:rFonts w:ascii="AS TT Commons" w:hAnsi="AS TT Commons"/>
          <w:sz w:val="22"/>
          <w:szCs w:val="22"/>
        </w:rPr>
        <w:t xml:space="preserve">: </w:t>
      </w:r>
      <w:r w:rsidR="00E71EB1" w:rsidRPr="7CB5283B">
        <w:rPr>
          <w:rFonts w:ascii="AS TT Commons" w:hAnsi="AS TT Commons"/>
          <w:sz w:val="22"/>
          <w:szCs w:val="22"/>
        </w:rPr>
        <w:t xml:space="preserve">First Monday of every month, 2:00pm – 4:00pm </w:t>
      </w:r>
      <w:r>
        <w:br/>
      </w:r>
      <w:r w:rsidR="00E71EB1" w:rsidRPr="7CB5283B">
        <w:rPr>
          <w:rFonts w:ascii="AS TT Commons" w:hAnsi="AS TT Commons"/>
          <w:color w:val="auto"/>
          <w:sz w:val="22"/>
          <w:szCs w:val="22"/>
        </w:rPr>
        <w:t xml:space="preserve">Longwell Green Community Centre, </w:t>
      </w:r>
      <w:proofErr w:type="spellStart"/>
      <w:r w:rsidR="00E71EB1" w:rsidRPr="7CB5283B">
        <w:rPr>
          <w:rFonts w:ascii="AS TT Commons" w:hAnsi="AS TT Commons"/>
          <w:color w:val="auto"/>
          <w:sz w:val="22"/>
          <w:szCs w:val="22"/>
        </w:rPr>
        <w:t>Shellards</w:t>
      </w:r>
      <w:proofErr w:type="spellEnd"/>
      <w:r w:rsidR="00E71EB1" w:rsidRPr="7CB5283B">
        <w:rPr>
          <w:rFonts w:ascii="AS TT Commons" w:hAnsi="AS TT Commons"/>
          <w:color w:val="auto"/>
          <w:sz w:val="22"/>
          <w:szCs w:val="22"/>
        </w:rPr>
        <w:t xml:space="preserve"> Road, Longwell Green BS30 9DU</w:t>
      </w:r>
    </w:p>
    <w:p w14:paraId="03AFDBCB" w14:textId="1A7FB10A" w:rsidR="00E71EB1" w:rsidRPr="00D65E01" w:rsidRDefault="00332CB1" w:rsidP="7CB5283B">
      <w:pPr>
        <w:pStyle w:val="Heading2"/>
        <w:rPr>
          <w:rFonts w:ascii="AS TT Commons" w:hAnsi="AS TT Commons"/>
          <w:sz w:val="22"/>
          <w:szCs w:val="22"/>
        </w:rPr>
      </w:pPr>
      <w:r w:rsidRPr="7CB5283B">
        <w:rPr>
          <w:rFonts w:ascii="AS TT Commons" w:hAnsi="AS TT Commons"/>
          <w:b/>
          <w:bCs/>
          <w:sz w:val="22"/>
          <w:szCs w:val="22"/>
        </w:rPr>
        <w:t>Winterbourne</w:t>
      </w:r>
      <w:r w:rsidR="001011A9" w:rsidRPr="7CB5283B">
        <w:rPr>
          <w:rFonts w:ascii="AS TT Commons" w:hAnsi="AS TT Commons"/>
          <w:sz w:val="22"/>
          <w:szCs w:val="22"/>
        </w:rPr>
        <w:t xml:space="preserve">: </w:t>
      </w:r>
      <w:r w:rsidRPr="7CB5283B">
        <w:rPr>
          <w:rFonts w:ascii="AS TT Commons" w:hAnsi="AS TT Commons"/>
          <w:sz w:val="22"/>
          <w:szCs w:val="22"/>
        </w:rPr>
        <w:t>Fourth Thursday of every month, 2:00pm – 3:30pm</w:t>
      </w:r>
      <w:r>
        <w:br/>
      </w:r>
      <w:r w:rsidRPr="7CB5283B">
        <w:rPr>
          <w:rFonts w:ascii="AS TT Commons" w:hAnsi="AS TT Commons"/>
          <w:color w:val="auto"/>
          <w:sz w:val="22"/>
          <w:szCs w:val="22"/>
        </w:rPr>
        <w:t>The Greenfield Centre, Park Avenue, Winterbourne BS36 1NJ</w:t>
      </w:r>
    </w:p>
    <w:p w14:paraId="1297488B" w14:textId="2485BF72" w:rsidR="00332CB1" w:rsidRPr="006A25DE" w:rsidRDefault="00332CB1" w:rsidP="00332CB1">
      <w:pPr>
        <w:pStyle w:val="Heading1"/>
        <w:rPr>
          <w:rFonts w:ascii="AS TT Commons Medium" w:hAnsi="AS TT Commons Medium"/>
        </w:rPr>
      </w:pPr>
      <w:r w:rsidRPr="006A25DE">
        <w:rPr>
          <w:rFonts w:ascii="AS TT Commons Medium" w:hAnsi="AS TT Commons Medium"/>
        </w:rPr>
        <w:t>Singing for the Brain</w:t>
      </w:r>
    </w:p>
    <w:p w14:paraId="19626763" w14:textId="1D3B42DE" w:rsidR="00E71EB1" w:rsidRPr="00D65E01" w:rsidRDefault="00E71EB1" w:rsidP="00332CB1">
      <w:pPr>
        <w:rPr>
          <w:rFonts w:ascii="AS TT Commons" w:hAnsi="AS TT Commons"/>
        </w:rPr>
      </w:pPr>
      <w:r w:rsidRPr="00D65E01">
        <w:rPr>
          <w:rFonts w:ascii="AS TT Commons" w:hAnsi="AS TT Commons"/>
        </w:rPr>
        <w:t xml:space="preserve">Friendly, </w:t>
      </w:r>
      <w:proofErr w:type="gramStart"/>
      <w:r w:rsidRPr="00D65E01">
        <w:rPr>
          <w:rFonts w:ascii="AS TT Commons" w:hAnsi="AS TT Commons"/>
        </w:rPr>
        <w:t>fun</w:t>
      </w:r>
      <w:proofErr w:type="gramEnd"/>
      <w:r w:rsidRPr="00D65E01">
        <w:rPr>
          <w:rFonts w:ascii="AS TT Commons" w:hAnsi="AS TT Commons"/>
        </w:rPr>
        <w:t xml:space="preserve"> and social singing groups supported by experienced singing leaders, staff and volunteers. Singing can improve your brain activity, </w:t>
      </w:r>
      <w:proofErr w:type="gramStart"/>
      <w:r w:rsidRPr="00D65E01">
        <w:rPr>
          <w:rFonts w:ascii="AS TT Commons" w:hAnsi="AS TT Commons"/>
        </w:rPr>
        <w:t>wellbeing</w:t>
      </w:r>
      <w:proofErr w:type="gramEnd"/>
      <w:r w:rsidRPr="00D65E01">
        <w:rPr>
          <w:rFonts w:ascii="AS TT Commons" w:hAnsi="AS TT Commons"/>
        </w:rPr>
        <w:t xml:space="preserve"> and mood. </w:t>
      </w:r>
    </w:p>
    <w:p w14:paraId="79750CDD" w14:textId="46F04FE4" w:rsidR="00332CB1" w:rsidRPr="0055744A" w:rsidRDefault="00332CB1" w:rsidP="0055744A">
      <w:pPr>
        <w:pStyle w:val="NoSpacing"/>
        <w:rPr>
          <w:rFonts w:ascii="AS TT Commons" w:hAnsi="AS TT Commons"/>
          <w:color w:val="2F5496" w:themeColor="accent1" w:themeShade="BF"/>
        </w:rPr>
      </w:pPr>
      <w:r w:rsidRPr="7CB5283B">
        <w:rPr>
          <w:rFonts w:ascii="AS TT Commons" w:hAnsi="AS TT Commons"/>
          <w:b/>
          <w:bCs/>
          <w:color w:val="2F5496" w:themeColor="accent1" w:themeShade="BF"/>
        </w:rPr>
        <w:t>Kingswood</w:t>
      </w:r>
      <w:r w:rsidR="001C1568" w:rsidRPr="7CB5283B">
        <w:rPr>
          <w:rFonts w:ascii="AS TT Commons" w:hAnsi="AS TT Commons"/>
          <w:b/>
          <w:bCs/>
          <w:color w:val="2F5496" w:themeColor="accent1" w:themeShade="BF"/>
        </w:rPr>
        <w:t xml:space="preserve"> </w:t>
      </w:r>
      <w:r w:rsidR="00703090" w:rsidRPr="7CB5283B">
        <w:rPr>
          <w:rFonts w:ascii="AS TT Commons" w:hAnsi="AS TT Commons"/>
          <w:color w:val="2F5496" w:themeColor="accent1" w:themeShade="BF"/>
        </w:rPr>
        <w:t>– every Wednesday morning</w:t>
      </w:r>
    </w:p>
    <w:p w14:paraId="0FC0AA1B" w14:textId="77DEAC27" w:rsidR="00641BA0" w:rsidRPr="0055744A" w:rsidRDefault="00332CB1" w:rsidP="0055744A">
      <w:pPr>
        <w:pStyle w:val="NoSpacing"/>
        <w:rPr>
          <w:rFonts w:ascii="AS TT Commons" w:hAnsi="AS TT Commons"/>
          <w:color w:val="2F5496" w:themeColor="accent1" w:themeShade="BF"/>
        </w:rPr>
      </w:pPr>
      <w:r w:rsidRPr="7CB5283B">
        <w:rPr>
          <w:rFonts w:ascii="AS TT Commons" w:hAnsi="AS TT Commons"/>
          <w:b/>
          <w:bCs/>
          <w:color w:val="2F5496" w:themeColor="accent1" w:themeShade="BF"/>
        </w:rPr>
        <w:t>Downend</w:t>
      </w:r>
      <w:r w:rsidR="001C1568" w:rsidRPr="7CB5283B">
        <w:rPr>
          <w:rFonts w:ascii="AS TT Commons" w:hAnsi="AS TT Commons"/>
          <w:color w:val="2F5496" w:themeColor="accent1" w:themeShade="BF"/>
        </w:rPr>
        <w:t xml:space="preserve"> </w:t>
      </w:r>
      <w:r w:rsidR="00703090" w:rsidRPr="7CB5283B">
        <w:rPr>
          <w:rFonts w:ascii="AS TT Commons" w:hAnsi="AS TT Commons"/>
          <w:color w:val="2F5496" w:themeColor="accent1" w:themeShade="BF"/>
        </w:rPr>
        <w:t>– every Thursday morning</w:t>
      </w:r>
    </w:p>
    <w:p w14:paraId="61D663FB" w14:textId="0BB55AA2" w:rsidR="000147C5" w:rsidRPr="006A25DE" w:rsidRDefault="19832F97" w:rsidP="7CB5283B">
      <w:pPr>
        <w:pStyle w:val="NoSpacing"/>
        <w:rPr>
          <w:rFonts w:ascii="AS TT Commons" w:hAnsi="AS TT Commons"/>
          <w:color w:val="2F5496" w:themeColor="accent1" w:themeShade="BF"/>
        </w:rPr>
      </w:pPr>
      <w:r w:rsidRPr="7CB5283B">
        <w:rPr>
          <w:rFonts w:ascii="AS TT Commons" w:hAnsi="AS TT Commons"/>
          <w:b/>
          <w:bCs/>
          <w:color w:val="2F5496" w:themeColor="accent1" w:themeShade="BF"/>
        </w:rPr>
        <w:t>Virtual</w:t>
      </w:r>
      <w:r w:rsidRPr="7CB5283B">
        <w:rPr>
          <w:rFonts w:ascii="AS TT Commons" w:hAnsi="AS TT Commons"/>
          <w:color w:val="2F5496" w:themeColor="accent1" w:themeShade="BF"/>
        </w:rPr>
        <w:t xml:space="preserve"> – Every Wednesday 3pm-4pm </w:t>
      </w:r>
    </w:p>
    <w:p w14:paraId="6B8FA3AA" w14:textId="6BEFB3FA" w:rsidR="000147C5" w:rsidRPr="006A25DE" w:rsidRDefault="000147C5" w:rsidP="7CB5283B">
      <w:pPr>
        <w:pStyle w:val="Heading1"/>
        <w:rPr>
          <w:rFonts w:ascii="AS TT Commons Medium" w:eastAsia="AS TT Commons Medium" w:hAnsi="AS TT Commons Medium" w:cs="AS TT Commons Medium"/>
          <w:b/>
          <w:bCs/>
        </w:rPr>
      </w:pPr>
      <w:r w:rsidRPr="7CB5283B">
        <w:rPr>
          <w:b/>
          <w:bCs/>
        </w:rPr>
        <w:t>Information Provision</w:t>
      </w:r>
    </w:p>
    <w:p w14:paraId="2F65B2F8" w14:textId="3F2FAB9F" w:rsidR="000147C5" w:rsidRPr="00D65E01" w:rsidRDefault="000147C5" w:rsidP="00641BA0">
      <w:pPr>
        <w:rPr>
          <w:rFonts w:ascii="AS TT Commons" w:hAnsi="AS TT Commons"/>
        </w:rPr>
      </w:pPr>
      <w:r w:rsidRPr="00D65E01">
        <w:rPr>
          <w:rFonts w:ascii="AS TT Commons" w:hAnsi="AS TT Commons"/>
        </w:rPr>
        <w:t xml:space="preserve">Free, </w:t>
      </w:r>
      <w:proofErr w:type="gramStart"/>
      <w:r w:rsidRPr="00D65E01">
        <w:rPr>
          <w:rFonts w:ascii="AS TT Commons" w:hAnsi="AS TT Commons"/>
        </w:rPr>
        <w:t>friendly</w:t>
      </w:r>
      <w:proofErr w:type="gramEnd"/>
      <w:r w:rsidRPr="00D65E01">
        <w:rPr>
          <w:rFonts w:ascii="AS TT Commons" w:hAnsi="AS TT Commons"/>
        </w:rPr>
        <w:t xml:space="preserve"> and helpful advice for anyone affected by memory concerns or dementia.</w:t>
      </w:r>
      <w:r w:rsidRPr="00D65E01">
        <w:rPr>
          <w:rFonts w:ascii="AS TT Commons" w:hAnsi="AS TT Commons"/>
        </w:rPr>
        <w:br/>
        <w:t xml:space="preserve">Local information: 0117 9610693, </w:t>
      </w:r>
      <w:hyperlink r:id="rId10" w:history="1">
        <w:r w:rsidRPr="00D65E01">
          <w:rPr>
            <w:rStyle w:val="Hyperlink"/>
            <w:rFonts w:ascii="AS TT Commons" w:hAnsi="AS TT Commons"/>
          </w:rPr>
          <w:t>SouthGloucestershire@alzheimers.org.uk</w:t>
        </w:r>
      </w:hyperlink>
      <w:r w:rsidRPr="00D65E01">
        <w:rPr>
          <w:rFonts w:ascii="AS TT Commons" w:hAnsi="AS TT Commons"/>
        </w:rPr>
        <w:t xml:space="preserve"> </w:t>
      </w:r>
      <w:r w:rsidRPr="00D65E01">
        <w:rPr>
          <w:rFonts w:ascii="AS TT Commons" w:hAnsi="AS TT Commons"/>
        </w:rPr>
        <w:br/>
        <w:t xml:space="preserve">National Dementia Connect Support Line: </w:t>
      </w:r>
      <w:r w:rsidRPr="00D65E01">
        <w:rPr>
          <w:rFonts w:ascii="AS TT Commons" w:hAnsi="AS TT Commons"/>
          <w:lang w:eastAsia="en-GB"/>
        </w:rPr>
        <w:t>0333 150 3456</w:t>
      </w:r>
    </w:p>
    <w:sectPr w:rsidR="000147C5" w:rsidRPr="00D65E01" w:rsidSect="004D7C70">
      <w:headerReference w:type="default" r:id="rId11"/>
      <w:footerReference w:type="default" r:id="rId12"/>
      <w:pgSz w:w="12240" w:h="15840"/>
      <w:pgMar w:top="1440" w:right="1440" w:bottom="1440" w:left="1440" w:header="34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194BF" w14:textId="77777777" w:rsidR="007B1D42" w:rsidRDefault="007B1D42" w:rsidP="00332CB1">
      <w:pPr>
        <w:spacing w:after="0" w:line="240" w:lineRule="auto"/>
      </w:pPr>
      <w:r>
        <w:separator/>
      </w:r>
    </w:p>
  </w:endnote>
  <w:endnote w:type="continuationSeparator" w:id="0">
    <w:p w14:paraId="5CC56326" w14:textId="77777777" w:rsidR="007B1D42" w:rsidRDefault="007B1D42" w:rsidP="003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 TT Commons Medium">
    <w:altName w:val="Calibri"/>
    <w:charset w:val="00"/>
    <w:family w:val="swiss"/>
    <w:pitch w:val="variable"/>
    <w:sig w:usb0="A000007F" w:usb1="4000A4FB" w:usb2="00000000" w:usb3="00000000" w:csb0="00000093" w:csb1="00000000"/>
  </w:font>
  <w:font w:name="AS TT Commons">
    <w:altName w:val="Calibri"/>
    <w:charset w:val="00"/>
    <w:family w:val="swiss"/>
    <w:pitch w:val="variable"/>
    <w:sig w:usb0="A000007F" w:usb1="4000A4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4CC72" w14:textId="65D8B6BC" w:rsidR="00141B96" w:rsidRDefault="00141B96" w:rsidP="00141B96">
    <w:pPr>
      <w:pStyle w:val="Heading1"/>
      <w:jc w:val="center"/>
      <w:rPr>
        <w:rStyle w:val="Hyperlink"/>
        <w:rFonts w:ascii="AS TT Commons" w:hAnsi="AS TT Commons"/>
        <w:b/>
        <w:bCs/>
        <w:sz w:val="28"/>
        <w:szCs w:val="28"/>
        <w:shd w:val="clear" w:color="auto" w:fill="FFFFFF"/>
      </w:rPr>
    </w:pPr>
    <w:r w:rsidRPr="00141B96">
      <w:rPr>
        <w:rFonts w:ascii="AS TT Commons" w:hAnsi="AS TT Commons"/>
        <w:sz w:val="28"/>
        <w:szCs w:val="28"/>
        <w:shd w:val="clear" w:color="auto" w:fill="FFFFFF"/>
      </w:rPr>
      <w:t xml:space="preserve">For more information or to refer yourself or a loved one for any of the services listed, please call us on </w:t>
    </w:r>
    <w:r w:rsidRPr="00141B96">
      <w:rPr>
        <w:rFonts w:ascii="AS TT Commons" w:hAnsi="AS TT Commons"/>
        <w:b/>
        <w:bCs/>
        <w:sz w:val="28"/>
        <w:szCs w:val="28"/>
        <w:shd w:val="clear" w:color="auto" w:fill="FFFFFF"/>
      </w:rPr>
      <w:t xml:space="preserve">0117 9610 693 </w:t>
    </w:r>
    <w:r w:rsidRPr="00141B96">
      <w:rPr>
        <w:rFonts w:ascii="AS TT Commons" w:hAnsi="AS TT Commons"/>
        <w:sz w:val="28"/>
        <w:szCs w:val="28"/>
        <w:shd w:val="clear" w:color="auto" w:fill="FFFFFF"/>
      </w:rPr>
      <w:t xml:space="preserve">or email </w:t>
    </w:r>
    <w:hyperlink r:id="rId1" w:history="1">
      <w:r w:rsidRPr="00141B96">
        <w:rPr>
          <w:rStyle w:val="Hyperlink"/>
          <w:rFonts w:ascii="AS TT Commons" w:hAnsi="AS TT Commons"/>
          <w:b/>
          <w:bCs/>
          <w:sz w:val="28"/>
          <w:szCs w:val="28"/>
          <w:shd w:val="clear" w:color="auto" w:fill="FFFFFF"/>
        </w:rPr>
        <w:t>SouthGloucestershire@alzheimers.org.uk</w:t>
      </w:r>
    </w:hyperlink>
  </w:p>
  <w:p w14:paraId="45E72EA0" w14:textId="77777777" w:rsidR="009E2ADC" w:rsidRPr="00F92DB8" w:rsidRDefault="009E2ADC" w:rsidP="009E2ADC">
    <w:pPr>
      <w:rPr>
        <w:sz w:val="2"/>
        <w:szCs w:val="2"/>
      </w:rPr>
    </w:pPr>
  </w:p>
  <w:p w14:paraId="1CA02A24" w14:textId="4C829113" w:rsidR="001C1568" w:rsidRPr="006A25DE" w:rsidRDefault="00F040F4">
    <w:pPr>
      <w:pStyle w:val="Footer"/>
      <w:rPr>
        <w:rFonts w:ascii="AS TT Commons" w:hAnsi="AS TT Commons"/>
      </w:rPr>
    </w:pPr>
    <w:hyperlink r:id="rId2" w:history="1">
      <w:r w:rsidR="00AD5493" w:rsidRPr="006A25DE">
        <w:rPr>
          <w:rStyle w:val="Hyperlink"/>
          <w:rFonts w:ascii="AS TT Commons" w:hAnsi="AS TT Commons"/>
        </w:rPr>
        <w:t>www.alzheimers.org.uk</w:t>
      </w:r>
    </w:hyperlink>
    <w:r w:rsidR="00AD5493" w:rsidRPr="006A25DE">
      <w:rPr>
        <w:rFonts w:ascii="AS TT Commons" w:hAnsi="AS TT Commons"/>
      </w:rPr>
      <w:t xml:space="preserve"> </w:t>
    </w:r>
    <w:r w:rsidR="001C1568" w:rsidRPr="006A25DE">
      <w:rPr>
        <w:rFonts w:ascii="AS TT Commons" w:hAnsi="AS TT Commons"/>
      </w:rPr>
      <w:ptab w:relativeTo="margin" w:alignment="right" w:leader="none"/>
    </w:r>
    <w:r w:rsidR="00D41C56">
      <w:rPr>
        <w:rFonts w:ascii="AS TT Commons" w:hAnsi="AS TT Commons"/>
      </w:rPr>
      <w:t>Ju</w:t>
    </w:r>
    <w:r>
      <w:rPr>
        <w:rFonts w:ascii="AS TT Commons" w:hAnsi="AS TT Commons"/>
      </w:rPr>
      <w:t>ne</w:t>
    </w:r>
    <w:r w:rsidR="001C1568" w:rsidRPr="006A25DE">
      <w:rPr>
        <w:rFonts w:ascii="AS TT Commons" w:hAnsi="AS TT Commons"/>
      </w:rPr>
      <w:t xml:space="preserve"> 202</w:t>
    </w:r>
    <w:r>
      <w:rPr>
        <w:rFonts w:ascii="AS TT Commons" w:hAnsi="AS TT Common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A3AEF" w14:textId="77777777" w:rsidR="007B1D42" w:rsidRDefault="007B1D42" w:rsidP="00332CB1">
      <w:pPr>
        <w:spacing w:after="0" w:line="240" w:lineRule="auto"/>
      </w:pPr>
      <w:r>
        <w:separator/>
      </w:r>
    </w:p>
  </w:footnote>
  <w:footnote w:type="continuationSeparator" w:id="0">
    <w:p w14:paraId="1D43EE65" w14:textId="77777777" w:rsidR="007B1D42" w:rsidRDefault="007B1D42" w:rsidP="0033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A311F" w14:textId="04D2805E" w:rsidR="005D6784" w:rsidRDefault="00974E7A" w:rsidP="005D6784">
    <w:pPr>
      <w:pStyle w:val="Title"/>
      <w:jc w:val="right"/>
      <w:rPr>
        <w:rFonts w:ascii="AS TT Commons Medium" w:hAnsi="AS TT Commons Medium"/>
        <w:color w:val="2F5496" w:themeColor="accent1" w:themeShade="BF"/>
      </w:rPr>
    </w:pPr>
    <w:r w:rsidRPr="00974E7A">
      <w:rPr>
        <w:rFonts w:ascii="AS TT Commons Medium" w:hAnsi="AS TT Commons Medium"/>
        <w:noProof/>
        <w:color w:val="2F5496" w:themeColor="accent1" w:themeShade="BF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BD12E66" wp14:editId="78815F1F">
              <wp:simplePos x="0" y="0"/>
              <wp:positionH relativeFrom="margin">
                <wp:posOffset>-170180</wp:posOffset>
              </wp:positionH>
              <wp:positionV relativeFrom="paragraph">
                <wp:posOffset>474345</wp:posOffset>
              </wp:positionV>
              <wp:extent cx="3837940" cy="10140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E8140" w14:textId="77777777" w:rsidR="00974E7A" w:rsidRPr="007C7D72" w:rsidRDefault="00974E7A" w:rsidP="00974E7A">
                          <w:pPr>
                            <w:pStyle w:val="Title"/>
                            <w:rPr>
                              <w:rFonts w:ascii="AS TT Commons Medium" w:hAnsi="AS TT Commons Medium"/>
                              <w:color w:val="2F5496" w:themeColor="accent1" w:themeShade="BF"/>
                              <w:sz w:val="52"/>
                              <w:szCs w:val="52"/>
                            </w:rPr>
                          </w:pPr>
                          <w:r w:rsidRPr="007C7D72">
                            <w:rPr>
                              <w:rFonts w:ascii="AS TT Commons Medium" w:hAnsi="AS TT Commons Medium"/>
                              <w:color w:val="2F5496" w:themeColor="accent1" w:themeShade="BF"/>
                              <w:sz w:val="52"/>
                              <w:szCs w:val="52"/>
                            </w:rPr>
                            <w:t xml:space="preserve">Our Services in </w:t>
                          </w:r>
                        </w:p>
                        <w:p w14:paraId="709AF92C" w14:textId="73A2F92F" w:rsidR="00974E7A" w:rsidRPr="007C7D72" w:rsidRDefault="00974E7A" w:rsidP="00974E7A">
                          <w:pPr>
                            <w:pStyle w:val="Title"/>
                            <w:rPr>
                              <w:rFonts w:ascii="AS TT Commons Medium" w:hAnsi="AS TT Commons Medium"/>
                              <w:color w:val="2F5496" w:themeColor="accent1" w:themeShade="BF"/>
                              <w:sz w:val="52"/>
                              <w:szCs w:val="52"/>
                            </w:rPr>
                          </w:pPr>
                          <w:r w:rsidRPr="007C7D72">
                            <w:rPr>
                              <w:rFonts w:ascii="AS TT Commons Medium" w:hAnsi="AS TT Commons Medium"/>
                              <w:color w:val="2F5496" w:themeColor="accent1" w:themeShade="BF"/>
                              <w:sz w:val="52"/>
                              <w:szCs w:val="52"/>
                            </w:rPr>
                            <w:t xml:space="preserve">South Gloucestershire </w:t>
                          </w:r>
                        </w:p>
                        <w:p w14:paraId="5CB380BD" w14:textId="21DD33F0" w:rsidR="00974E7A" w:rsidRDefault="00974E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12E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4pt;margin-top:37.35pt;width:302.2pt;height:79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" stroked="f">
              <v:textbox>
                <w:txbxContent>
                  <w:p w14:paraId="4E3E8140" w14:textId="77777777" w:rsidR="00974E7A" w:rsidRPr="007C7D72" w:rsidRDefault="00974E7A" w:rsidP="00974E7A">
                    <w:pPr>
                      <w:pStyle w:val="Title"/>
                      <w:rPr>
                        <w:rFonts w:ascii="AS TT Commons Medium" w:hAnsi="AS TT Commons Medium"/>
                        <w:color w:val="2F5496" w:themeColor="accent1" w:themeShade="BF"/>
                        <w:sz w:val="52"/>
                        <w:szCs w:val="52"/>
                      </w:rPr>
                    </w:pPr>
                    <w:r w:rsidRPr="007C7D72">
                      <w:rPr>
                        <w:rFonts w:ascii="AS TT Commons Medium" w:hAnsi="AS TT Commons Medium"/>
                        <w:color w:val="2F5496" w:themeColor="accent1" w:themeShade="BF"/>
                        <w:sz w:val="52"/>
                        <w:szCs w:val="52"/>
                      </w:rPr>
                      <w:t xml:space="preserve">Our Services in </w:t>
                    </w:r>
                  </w:p>
                  <w:p w14:paraId="709AF92C" w14:textId="73A2F92F" w:rsidR="00974E7A" w:rsidRPr="007C7D72" w:rsidRDefault="00974E7A" w:rsidP="00974E7A">
                    <w:pPr>
                      <w:pStyle w:val="Title"/>
                      <w:rPr>
                        <w:rFonts w:ascii="AS TT Commons Medium" w:hAnsi="AS TT Commons Medium"/>
                        <w:color w:val="2F5496" w:themeColor="accent1" w:themeShade="BF"/>
                        <w:sz w:val="52"/>
                        <w:szCs w:val="52"/>
                      </w:rPr>
                    </w:pPr>
                    <w:r w:rsidRPr="007C7D72">
                      <w:rPr>
                        <w:rFonts w:ascii="AS TT Commons Medium" w:hAnsi="AS TT Commons Medium"/>
                        <w:color w:val="2F5496" w:themeColor="accent1" w:themeShade="BF"/>
                        <w:sz w:val="52"/>
                        <w:szCs w:val="52"/>
                      </w:rPr>
                      <w:t xml:space="preserve">South Gloucestershire </w:t>
                    </w:r>
                  </w:p>
                  <w:p w14:paraId="5CB380BD" w14:textId="21DD33F0" w:rsidR="00974E7A" w:rsidRDefault="00974E7A"/>
                </w:txbxContent>
              </v:textbox>
              <w10:wrap anchorx="margin"/>
            </v:shape>
          </w:pict>
        </mc:Fallback>
      </mc:AlternateContent>
    </w:r>
    <w:r w:rsidR="005D6784">
      <w:rPr>
        <w:noProof/>
      </w:rPr>
      <w:drawing>
        <wp:inline distT="0" distB="0" distL="0" distR="0" wp14:anchorId="04C856A3" wp14:editId="0F9DDACE">
          <wp:extent cx="1864796" cy="1333396"/>
          <wp:effectExtent l="0" t="0" r="2540" b="635"/>
          <wp:docPr id="3" name="Picture 3" descr="AS_LOGO_BLUE_LONG_STRAP_LEF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_LOGO_BLUE_LONG_STRAP_LEF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488" cy="13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500E" w14:textId="56C95519" w:rsidR="00332CB1" w:rsidRDefault="00332CB1" w:rsidP="0046293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B1"/>
    <w:rsid w:val="000147C5"/>
    <w:rsid w:val="00035829"/>
    <w:rsid w:val="0005770E"/>
    <w:rsid w:val="001011A9"/>
    <w:rsid w:val="001012B9"/>
    <w:rsid w:val="001346CF"/>
    <w:rsid w:val="00141B96"/>
    <w:rsid w:val="001A4791"/>
    <w:rsid w:val="001C1568"/>
    <w:rsid w:val="001F76EE"/>
    <w:rsid w:val="00247A9A"/>
    <w:rsid w:val="00257300"/>
    <w:rsid w:val="002816F5"/>
    <w:rsid w:val="002E2359"/>
    <w:rsid w:val="00332CB1"/>
    <w:rsid w:val="00367290"/>
    <w:rsid w:val="00374296"/>
    <w:rsid w:val="003F75E7"/>
    <w:rsid w:val="00452F16"/>
    <w:rsid w:val="00457B2A"/>
    <w:rsid w:val="00462931"/>
    <w:rsid w:val="004D7C70"/>
    <w:rsid w:val="0050634E"/>
    <w:rsid w:val="0055744A"/>
    <w:rsid w:val="005B2CC9"/>
    <w:rsid w:val="005D6784"/>
    <w:rsid w:val="00604F8E"/>
    <w:rsid w:val="00641BA0"/>
    <w:rsid w:val="006671AB"/>
    <w:rsid w:val="006A25DE"/>
    <w:rsid w:val="006A79DB"/>
    <w:rsid w:val="00703090"/>
    <w:rsid w:val="007A5558"/>
    <w:rsid w:val="007B1D42"/>
    <w:rsid w:val="007B23EB"/>
    <w:rsid w:val="007C7D72"/>
    <w:rsid w:val="00800ABF"/>
    <w:rsid w:val="00873930"/>
    <w:rsid w:val="008F7B0B"/>
    <w:rsid w:val="00966F21"/>
    <w:rsid w:val="00974E7A"/>
    <w:rsid w:val="009E28DC"/>
    <w:rsid w:val="009E2ADC"/>
    <w:rsid w:val="009F3AA0"/>
    <w:rsid w:val="00A12D9D"/>
    <w:rsid w:val="00A57E6D"/>
    <w:rsid w:val="00AD5493"/>
    <w:rsid w:val="00B040C4"/>
    <w:rsid w:val="00B0440F"/>
    <w:rsid w:val="00B837F4"/>
    <w:rsid w:val="00C6224C"/>
    <w:rsid w:val="00CA2504"/>
    <w:rsid w:val="00D41C56"/>
    <w:rsid w:val="00D51870"/>
    <w:rsid w:val="00D65E01"/>
    <w:rsid w:val="00E71EB1"/>
    <w:rsid w:val="00E85206"/>
    <w:rsid w:val="00F040F4"/>
    <w:rsid w:val="00F609DD"/>
    <w:rsid w:val="00F92DB8"/>
    <w:rsid w:val="00FC3A29"/>
    <w:rsid w:val="00FD6884"/>
    <w:rsid w:val="00FE6E72"/>
    <w:rsid w:val="076AA9D9"/>
    <w:rsid w:val="19832F97"/>
    <w:rsid w:val="26F8E1EC"/>
    <w:rsid w:val="449A05D2"/>
    <w:rsid w:val="4B7B197A"/>
    <w:rsid w:val="4F9DE6AF"/>
    <w:rsid w:val="64ADC7BF"/>
    <w:rsid w:val="7CB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13DD7"/>
  <w15:chartTrackingRefBased/>
  <w15:docId w15:val="{0DDC4472-EDF2-4A56-9915-F622BE1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B1"/>
  </w:style>
  <w:style w:type="paragraph" w:styleId="Footer">
    <w:name w:val="footer"/>
    <w:basedOn w:val="Normal"/>
    <w:link w:val="FooterChar"/>
    <w:uiPriority w:val="99"/>
    <w:unhideWhenUsed/>
    <w:rsid w:val="0033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B1"/>
  </w:style>
  <w:style w:type="paragraph" w:styleId="Title">
    <w:name w:val="Title"/>
    <w:basedOn w:val="Normal"/>
    <w:next w:val="Normal"/>
    <w:link w:val="TitleChar"/>
    <w:uiPriority w:val="10"/>
    <w:qFormat/>
    <w:rsid w:val="00332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C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1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E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7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thGloucestershire@alzheimer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zheimers.org.uk" TargetMode="External"/><Relationship Id="rId1" Type="http://schemas.openxmlformats.org/officeDocument/2006/relationships/hyperlink" Target="mailto:SouthGloucestershire@alzheime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1246df-6b6e-4a49-a402-67bbd1334eb5">
      <UserInfo>
        <DisplayName>Lynn Cross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2524146A0C47B48B54650C73E15E" ma:contentTypeVersion="12" ma:contentTypeDescription="Create a new document." ma:contentTypeScope="" ma:versionID="9467f8612417b2caa056167869195ecf">
  <xsd:schema xmlns:xsd="http://www.w3.org/2001/XMLSchema" xmlns:xs="http://www.w3.org/2001/XMLSchema" xmlns:p="http://schemas.microsoft.com/office/2006/metadata/properties" xmlns:ns2="a6ace4d7-b753-423d-88f9-0515aa98849a" xmlns:ns3="4b1246df-6b6e-4a49-a402-67bbd1334eb5" targetNamespace="http://schemas.microsoft.com/office/2006/metadata/properties" ma:root="true" ma:fieldsID="325d202e59cd3e8eb512bbf343824d50" ns2:_="" ns3:_="">
    <xsd:import namespace="a6ace4d7-b753-423d-88f9-0515aa98849a"/>
    <xsd:import namespace="4b1246df-6b6e-4a49-a402-67bbd1334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e4d7-b753-423d-88f9-0515aa988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246df-6b6e-4a49-a402-67bbd1334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48CBD-31F7-4029-A3DF-7B8A027B2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7538-B2D5-4088-AF4A-E0AF82F5853F}">
  <ds:schemaRefs>
    <ds:schemaRef ds:uri="http://schemas.microsoft.com/office/2006/metadata/properties"/>
    <ds:schemaRef ds:uri="http://schemas.microsoft.com/office/infopath/2007/PartnerControls"/>
    <ds:schemaRef ds:uri="4b1246df-6b6e-4a49-a402-67bbd1334eb5"/>
  </ds:schemaRefs>
</ds:datastoreItem>
</file>

<file path=customXml/itemProps3.xml><?xml version="1.0" encoding="utf-8"?>
<ds:datastoreItem xmlns:ds="http://schemas.openxmlformats.org/officeDocument/2006/customXml" ds:itemID="{6A0F041D-F473-4D9B-9995-A813F6261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36004-5452-4A31-9014-966932F2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ce4d7-b753-423d-88f9-0515aa98849a"/>
    <ds:schemaRef ds:uri="4b1246df-6b6e-4a49-a402-67bbd133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4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Benson James</dc:creator>
  <cp:keywords/>
  <dc:description/>
  <cp:lastModifiedBy>RYAN, Vicky (NHS BRISTOL, NORTH SOMERSET AND SOUTH GLOUCESTERSHIRE ICB - 15C)</cp:lastModifiedBy>
  <cp:revision>2</cp:revision>
  <cp:lastPrinted>2023-06-30T08:17:00Z</cp:lastPrinted>
  <dcterms:created xsi:type="dcterms:W3CDTF">2024-06-20T14:45:00Z</dcterms:created>
  <dcterms:modified xsi:type="dcterms:W3CDTF">2024-06-20T14:45:00Z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0x010100408A2524146A0C47B48B54650C73E15E</vt:lpwstr>
  </property>
</Properties>
</file>