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45BD" w14:textId="77777777" w:rsidR="00DB4491" w:rsidRDefault="00DB4491" w:rsidP="00447BB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65A5F85" w14:textId="77777777" w:rsidR="005A0519" w:rsidRDefault="0060546A" w:rsidP="00447BB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F5CEB">
        <w:rPr>
          <w:rFonts w:ascii="Arial" w:hAnsi="Arial" w:cs="Arial"/>
          <w:b/>
          <w:sz w:val="24"/>
        </w:rPr>
        <w:t>SUSPECTED LOWER G</w:t>
      </w:r>
      <w:r w:rsidR="00800900">
        <w:rPr>
          <w:rFonts w:ascii="Arial" w:hAnsi="Arial" w:cs="Arial"/>
          <w:b/>
          <w:sz w:val="24"/>
        </w:rPr>
        <w:t>ASTRO-</w:t>
      </w:r>
      <w:r w:rsidRPr="00CF5CEB">
        <w:rPr>
          <w:rFonts w:ascii="Arial" w:hAnsi="Arial" w:cs="Arial"/>
          <w:b/>
          <w:sz w:val="24"/>
        </w:rPr>
        <w:t>I</w:t>
      </w:r>
      <w:r w:rsidR="00800900">
        <w:rPr>
          <w:rFonts w:ascii="Arial" w:hAnsi="Arial" w:cs="Arial"/>
          <w:b/>
          <w:sz w:val="24"/>
        </w:rPr>
        <w:t>NTESTINAL</w:t>
      </w:r>
      <w:r>
        <w:rPr>
          <w:rFonts w:ascii="Arial" w:hAnsi="Arial" w:cs="Arial"/>
          <w:b/>
          <w:sz w:val="24"/>
        </w:rPr>
        <w:t xml:space="preserve"> CANCER </w:t>
      </w:r>
      <w:r w:rsidRPr="00CF5CEB">
        <w:rPr>
          <w:rFonts w:ascii="Arial" w:hAnsi="Arial" w:cs="Arial"/>
          <w:b/>
          <w:sz w:val="24"/>
        </w:rPr>
        <w:t>REFERRAL FORM</w:t>
      </w:r>
    </w:p>
    <w:p w14:paraId="540F2E75" w14:textId="77777777" w:rsidR="004F6C83" w:rsidRPr="003035C4" w:rsidRDefault="004F6C83" w:rsidP="004F6C8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  <w:r w:rsidRPr="003035C4">
        <w:rPr>
          <w:rFonts w:ascii="Arial" w:hAnsi="Arial" w:cs="Arial"/>
          <w:b/>
          <w:color w:val="FF0000"/>
          <w:sz w:val="24"/>
        </w:rPr>
        <w:t xml:space="preserve">Use the ICE system first for Straight </w:t>
      </w:r>
      <w:proofErr w:type="gramStart"/>
      <w:r w:rsidRPr="003035C4">
        <w:rPr>
          <w:rFonts w:ascii="Arial" w:hAnsi="Arial" w:cs="Arial"/>
          <w:b/>
          <w:color w:val="FF0000"/>
          <w:sz w:val="24"/>
        </w:rPr>
        <w:t>To</w:t>
      </w:r>
      <w:proofErr w:type="gramEnd"/>
      <w:r w:rsidRPr="003035C4">
        <w:rPr>
          <w:rFonts w:ascii="Arial" w:hAnsi="Arial" w:cs="Arial"/>
          <w:b/>
          <w:color w:val="FF0000"/>
          <w:sz w:val="24"/>
        </w:rPr>
        <w:t xml:space="preserve"> Test where appropriate.</w:t>
      </w:r>
    </w:p>
    <w:p w14:paraId="657620BC" w14:textId="77777777" w:rsidR="004F6C83" w:rsidRPr="006A00CB" w:rsidRDefault="004F6C83" w:rsidP="004F6C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A00CB">
        <w:rPr>
          <w:rFonts w:ascii="Arial" w:hAnsi="Arial" w:cs="Arial"/>
          <w:b/>
          <w:sz w:val="24"/>
        </w:rPr>
        <w:t>Only use this form when indicated by the ICE system colorectal two week wait referral process.</w:t>
      </w:r>
    </w:p>
    <w:p w14:paraId="7FD2AB27" w14:textId="77777777" w:rsidR="00855F61" w:rsidRPr="0053217F" w:rsidRDefault="00855F61" w:rsidP="003C0E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3119"/>
      </w:tblGrid>
      <w:tr w:rsidR="001A2CE6" w:rsidRPr="00F112C6" w14:paraId="56EAAFBD" w14:textId="77777777" w:rsidTr="001A2CE6">
        <w:trPr>
          <w:trHeight w:val="5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FFCF5B9" w14:textId="77777777" w:rsidR="001A2CE6" w:rsidRPr="00F128E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E6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655" w:type="dxa"/>
            <w:gridSpan w:val="3"/>
            <w:tcBorders>
              <w:left w:val="single" w:sz="18" w:space="0" w:color="auto"/>
            </w:tcBorders>
          </w:tcPr>
          <w:p w14:paraId="366B8C1B" w14:textId="77777777" w:rsidR="001A2CE6" w:rsidRPr="00A70BA2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713C37" w:rsidRPr="00F112C6" w14:paraId="47547E08" w14:textId="77777777" w:rsidTr="00713C37">
        <w:trPr>
          <w:trHeight w:val="54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64CDE4" w14:textId="77777777" w:rsidR="00713C37" w:rsidRPr="00F128E6" w:rsidRDefault="00713C37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  <w:r w:rsidR="00951A67"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FvMpdUDiNbc2W9nafFX2"/>
            <w:r w:rsidR="00951A67" w:rsidRPr="00951A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vMpdUDiNbc2W9nafFX2"/>
                  <w:enabled w:val="0"/>
                  <w:calcOnExit w:val="0"/>
                  <w:textInput/>
                </w:ffData>
              </w:fldChar>
            </w:r>
            <w:r w:rsidR="00951A67" w:rsidRPr="00951A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1A67" w:rsidRPr="00951A67">
              <w:rPr>
                <w:rFonts w:ascii="Arial" w:hAnsi="Arial" w:cs="Arial"/>
                <w:b/>
                <w:sz w:val="20"/>
                <w:szCs w:val="20"/>
              </w:rPr>
            </w:r>
            <w:r w:rsidR="00951A67" w:rsidRPr="00951A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A67" w:rsidRPr="00951A67">
              <w:rPr>
                <w:rFonts w:ascii="Arial" w:hAnsi="Arial" w:cs="Arial"/>
                <w:b/>
                <w:sz w:val="20"/>
                <w:szCs w:val="20"/>
              </w:rPr>
              <w:t>Free Text Prompt</w:t>
            </w:r>
            <w:r w:rsidR="00951A67" w:rsidRPr="00951A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951A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3B4A58" w14:textId="77777777" w:rsidR="00713C37" w:rsidRPr="00F128E6" w:rsidRDefault="00951A67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3F9FD362" w14:textId="77777777" w:rsidR="00713C37" w:rsidRPr="00A70BA2" w:rsidRDefault="00713C37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t>Forename:</w:t>
            </w:r>
          </w:p>
          <w:bookmarkStart w:id="2" w:name="Pw7bvNsVbTReQh46Evg1"/>
          <w:p w14:paraId="717D2007" w14:textId="77777777" w:rsidR="00951A67" w:rsidRPr="00A70BA2" w:rsidRDefault="00951A67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w7bvNsVbTReQh46Evg1"/>
                  <w:enabled w:val="0"/>
                  <w:calcOnExit w:val="0"/>
                  <w:textInput/>
                </w:ffData>
              </w:fldChar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t>Given Name</w:t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A70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842AD0B" w14:textId="77777777" w:rsidR="00713C37" w:rsidRPr="00A70BA2" w:rsidRDefault="00713C37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  <w:bookmarkStart w:id="3" w:name="P5qcfwExf3vvhS2hW8ni"/>
          <w:p w14:paraId="60F56C9D" w14:textId="77777777" w:rsidR="00951A67" w:rsidRPr="00A70BA2" w:rsidRDefault="00951A67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5qcfwExf3vvhS2hW8ni"/>
                  <w:enabled w:val="0"/>
                  <w:calcOnExit w:val="0"/>
                  <w:textInput/>
                </w:ffData>
              </w:fldChar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A70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4254B946" w14:textId="77777777" w:rsidR="00713C37" w:rsidRPr="00A70BA2" w:rsidRDefault="00713C37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t>DOB: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4" w:name="PIvmzVid4iSOslDq7nsI"/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IvmzVid4iSOslDq7nsI"/>
                  <w:enabled w:val="0"/>
                  <w:calcOnExit w:val="0"/>
                  <w:textInput/>
                </w:ffData>
              </w:fldCha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A2CE6" w:rsidRPr="00F112C6" w14:paraId="37DD54F8" w14:textId="77777777" w:rsidTr="001A2CE6">
        <w:trPr>
          <w:trHeight w:val="361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F73DD50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bookmarkStart w:id="5" w:name="OA1sm7TvlYW43xSCnleI"/>
          <w:p w14:paraId="6AFE08D2" w14:textId="77777777" w:rsidR="001A2CE6" w:rsidRPr="00951A67" w:rsidRDefault="00951A67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A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A1sm7TvlYW43xSCnleI"/>
                  <w:enabled w:val="0"/>
                  <w:calcOnExit w:val="0"/>
                  <w:textInput/>
                </w:ffData>
              </w:fldChar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  <w:t>Organisation Full Address (stacked)</w:t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951A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EA55A6C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left w:val="single" w:sz="18" w:space="0" w:color="auto"/>
            </w:tcBorders>
          </w:tcPr>
          <w:p w14:paraId="188ABE13" w14:textId="77777777" w:rsidR="001A2CE6" w:rsidRPr="00A70BA2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bookmarkStart w:id="6" w:name="P1JEsmyp8vnUaIMaEtkC"/>
          <w:p w14:paraId="1DAA9467" w14:textId="77777777" w:rsidR="00951A67" w:rsidRPr="00A70BA2" w:rsidRDefault="00951A67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1JEsmyp8vnUaIMaEtkC"/>
                  <w:enabled w:val="0"/>
                  <w:calcOnExit w:val="0"/>
                  <w:textInput/>
                </w:ffData>
              </w:fldChar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t>Home Full Address (stacked)</w:t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Pr="00A70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340C016B" w14:textId="77777777" w:rsidR="001A2CE6" w:rsidRPr="00A70BA2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7" w:name="Pfvv2EONezvJ1MJMX3P8"/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fvv2EONezvJ1MJMX3P8"/>
                  <w:enabled w:val="0"/>
                  <w:calcOnExit w:val="0"/>
                  <w:textInput/>
                </w:ffData>
              </w:fldCha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t>Gender(full)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  <w:p w14:paraId="4B9F4315" w14:textId="77777777" w:rsidR="001A2CE6" w:rsidRPr="00A70BA2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CE6" w:rsidRPr="00F112C6" w14:paraId="3657E80C" w14:textId="77777777" w:rsidTr="001A2CE6">
        <w:trPr>
          <w:trHeight w:val="325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1118DDA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14:paraId="597BC347" w14:textId="77777777" w:rsidR="001A2CE6" w:rsidRPr="00A70BA2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FF67E3" w14:textId="77777777" w:rsidR="001A2CE6" w:rsidRPr="00A70BA2" w:rsidRDefault="00755C54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t>Hospital No</w:t>
            </w:r>
            <w:r w:rsidR="001A2CE6" w:rsidRPr="00A70BA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8" w:name="PztxW574Aq6N9fdxaZ3h"/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ztxW574Aq6N9fdxaZ3h"/>
                  <w:enabled w:val="0"/>
                  <w:calcOnExit w:val="0"/>
                  <w:textInput/>
                </w:ffData>
              </w:fldCha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t>Hospital Number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0415B4A" w14:textId="77777777" w:rsidR="001A2CE6" w:rsidRPr="00A70BA2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CE6" w:rsidRPr="00F112C6" w14:paraId="6325AB21" w14:textId="77777777" w:rsidTr="001A2CE6">
        <w:trPr>
          <w:trHeight w:val="261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6DD6BE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14:paraId="41D434AE" w14:textId="77777777" w:rsidR="001A2CE6" w:rsidRPr="00A70BA2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4F5C225" w14:textId="77777777" w:rsidR="001A2CE6" w:rsidRPr="00A70BA2" w:rsidRDefault="00755C54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t>NHS No</w:t>
            </w:r>
            <w:r w:rsidR="001A2CE6" w:rsidRPr="00A70BA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9" w:name="PWxx81NYtaoMrc5PXlfj"/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Wxx81NYtaoMrc5PXlfj"/>
                  <w:enabled w:val="0"/>
                  <w:calcOnExit w:val="0"/>
                  <w:textInput/>
                </w:ffData>
              </w:fldCha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A2CE6" w:rsidRPr="00F112C6" w14:paraId="2C4EA3C8" w14:textId="77777777" w:rsidTr="001A2CE6">
        <w:trPr>
          <w:trHeight w:val="233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722F8D7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bookmarkStart w:id="10" w:name="OUqs5rbFUELKMFEjlX9y"/>
          <w:p w14:paraId="53B12081" w14:textId="77777777" w:rsidR="001A2CE6" w:rsidRPr="00951A67" w:rsidRDefault="00951A67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A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qs5rbFUELKMFEjlX9y"/>
                  <w:enabled w:val="0"/>
                  <w:calcOnExit w:val="0"/>
                  <w:textInput/>
                </w:ffData>
              </w:fldChar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  <w:t>Organisation Telephone Number</w:t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Pr="00951A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14:paraId="4D38CAE1" w14:textId="77777777" w:rsidR="001A2CE6" w:rsidRPr="00A70BA2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t>Tel No. (1):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1" w:name="PkRbL8mRh3JgyHkbiOfy"/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kRbL8mRh3JgyHkbiOfy"/>
                  <w:enabled w:val="0"/>
                  <w:calcOnExit w:val="0"/>
                  <w:textInput/>
                </w:ffData>
              </w:fldCha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t>Patient Home Telephone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14:paraId="16CC07A9" w14:textId="77777777" w:rsidR="001A2CE6" w:rsidRPr="00A70BA2" w:rsidRDefault="00CB2C00" w:rsidP="002358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i/>
                <w:sz w:val="20"/>
                <w:szCs w:val="20"/>
              </w:rPr>
              <w:t>Please check telephone numbers</w:t>
            </w:r>
          </w:p>
        </w:tc>
      </w:tr>
      <w:tr w:rsidR="001A2CE6" w:rsidRPr="00F112C6" w14:paraId="2CB32FF3" w14:textId="77777777" w:rsidTr="001A2CE6">
        <w:trPr>
          <w:trHeight w:val="232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FEDEAC6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14:paraId="455493D5" w14:textId="77777777" w:rsidR="001A2CE6" w:rsidRPr="00A70BA2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t>Tel No. (2):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2" w:name="P9iGJQSw2BMPWKgFhMcn"/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9iGJQSw2BMPWKgFhMcn"/>
                  <w:enabled w:val="0"/>
                  <w:calcOnExit w:val="0"/>
                  <w:textInput/>
                </w:ffData>
              </w:fldCha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t>Patient Mobile Telephone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/>
          </w:tcPr>
          <w:p w14:paraId="58B82D6A" w14:textId="77777777" w:rsidR="001A2CE6" w:rsidRPr="00A70BA2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CE6" w:rsidRPr="00CE1DCC" w14:paraId="29010431" w14:textId="77777777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1433B17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bookmarkStart w:id="13" w:name="ORjgeRyQzIX5y667etPE"/>
          <w:p w14:paraId="3B3EDBF0" w14:textId="77777777" w:rsidR="001A2CE6" w:rsidRPr="00951A67" w:rsidRDefault="00951A67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A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RjgeRyQzIX5y667etPE"/>
                  <w:enabled w:val="0"/>
                  <w:calcOnExit w:val="0"/>
                  <w:textInput/>
                </w:ffData>
              </w:fldChar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  <w:t>Organisation E-mail Address</w:t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Pr="00951A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14:paraId="75886651" w14:textId="77777777" w:rsidR="001A2CE6" w:rsidRPr="00A70BA2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t>Carer requirements (</w:t>
            </w:r>
            <w:r w:rsidR="00F46611" w:rsidRPr="00A70BA2">
              <w:rPr>
                <w:rFonts w:ascii="Arial" w:hAnsi="Arial" w:cs="Arial"/>
                <w:b/>
                <w:sz w:val="20"/>
                <w:szCs w:val="20"/>
              </w:rPr>
              <w:t xml:space="preserve">has dementia </w:t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t xml:space="preserve">or learning </w:t>
            </w:r>
            <w:r w:rsidR="004331B0">
              <w:rPr>
                <w:rFonts w:ascii="Arial" w:hAnsi="Arial" w:cs="Arial"/>
                <w:b/>
                <w:sz w:val="20"/>
                <w:szCs w:val="20"/>
              </w:rPr>
              <w:t>disabilities</w:t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t>)?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A67" w:rsidRPr="00A70B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A67" w:rsidRPr="00A70B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A67" w:rsidRPr="00A70B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A67" w:rsidRPr="00A70B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A67" w:rsidRPr="00A70B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CCA335B" w14:textId="77777777" w:rsidR="001A2CE6" w:rsidRPr="00A70BA2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4420DC56" w14:textId="77777777" w:rsidR="001A2CE6" w:rsidRPr="00A70BA2" w:rsidRDefault="006F7C6A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t>Does the patient have the capacity to consent</w:t>
            </w:r>
            <w:r w:rsidR="00112D04" w:rsidRPr="00A70BA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3BB1A483" w14:textId="77777777" w:rsidR="006F7C6A" w:rsidRPr="00A70BA2" w:rsidRDefault="006F7C6A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b/>
                <w:sz w:val="20"/>
                <w:szCs w:val="20"/>
              </w:rPr>
            </w:r>
            <w:r w:rsidR="00D22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t xml:space="preserve">   No 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b/>
                <w:sz w:val="20"/>
                <w:szCs w:val="20"/>
              </w:rPr>
            </w:r>
            <w:r w:rsidR="00D22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A2CE6" w:rsidRPr="00CE1DCC" w14:paraId="649A10F6" w14:textId="77777777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A9409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bookmarkStart w:id="14" w:name="d3o5PfkOyD1sdd2X5izk"/>
          <w:p w14:paraId="5BDDD4A4" w14:textId="77777777" w:rsidR="001A2CE6" w:rsidRPr="00951A67" w:rsidRDefault="00951A67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A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3o5PfkOyD1sdd2X5izk"/>
                  <w:enabled w:val="0"/>
                  <w:calcOnExit w:val="0"/>
                  <w:textInput/>
                </w:ffData>
              </w:fldChar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  <w:t>Short date letter merged</w:t>
            </w:r>
            <w:r w:rsidRPr="00951A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 w:rsidRPr="00951A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14:paraId="68337A55" w14:textId="77777777" w:rsidR="006F7C6A" w:rsidRPr="00A70BA2" w:rsidRDefault="001A2CE6" w:rsidP="006F7C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t xml:space="preserve">Translator Required: Yes </w:t>
            </w:r>
            <w:bookmarkStart w:id="15" w:name="Check39"/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b/>
                <w:sz w:val="20"/>
                <w:szCs w:val="20"/>
              </w:rPr>
            </w:r>
            <w:r w:rsidR="00D22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Pr="00A70BA2">
              <w:rPr>
                <w:rFonts w:ascii="Arial" w:hAnsi="Arial" w:cs="Arial"/>
                <w:b/>
                <w:sz w:val="20"/>
                <w:szCs w:val="20"/>
              </w:rPr>
              <w:t xml:space="preserve">   No 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b/>
                <w:sz w:val="20"/>
                <w:szCs w:val="20"/>
              </w:rPr>
            </w:r>
            <w:r w:rsidR="00D22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19E8F828" w14:textId="77777777" w:rsidR="001A2CE6" w:rsidRPr="00A70BA2" w:rsidRDefault="001A2CE6" w:rsidP="006F7C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t>Language</w:t>
            </w:r>
            <w:r w:rsidR="006F7C6A" w:rsidRPr="00A70BA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A67" w:rsidRPr="00A70B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A67" w:rsidRPr="00A70B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A67" w:rsidRPr="00A70B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A67" w:rsidRPr="00A70B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A67" w:rsidRPr="00A70B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A67" w:rsidRPr="00A70B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1984D1E1" w14:textId="77777777" w:rsidR="001A2CE6" w:rsidRPr="00A70BA2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t>Mobility:</w:t>
            </w:r>
          </w:p>
          <w:p w14:paraId="177452D2" w14:textId="77777777" w:rsidR="00951A67" w:rsidRPr="00A70BA2" w:rsidRDefault="00951A67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70B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0B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0B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0B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0B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0B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589A2EF" w14:textId="77777777" w:rsidR="001A2CE6" w:rsidRPr="00D92F4F" w:rsidRDefault="001A2CE6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0AD893F2" w14:textId="77777777" w:rsidTr="001A182A">
        <w:tc>
          <w:tcPr>
            <w:tcW w:w="10740" w:type="dxa"/>
          </w:tcPr>
          <w:p w14:paraId="0C3C5E14" w14:textId="77777777" w:rsidR="000559FA" w:rsidRDefault="000559FA" w:rsidP="001A2CE6">
            <w:pPr>
              <w:rPr>
                <w:rFonts w:ascii="Arial" w:hAnsi="Arial"/>
                <w:b/>
                <w:sz w:val="20"/>
              </w:rPr>
            </w:pPr>
            <w:bookmarkStart w:id="16" w:name="_Toc435783395"/>
          </w:p>
          <w:p w14:paraId="02F1E209" w14:textId="77777777" w:rsidR="00F4744A" w:rsidRDefault="0030281B" w:rsidP="00F4744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Level of c</w:t>
            </w:r>
            <w:r w:rsidR="00F4744A">
              <w:rPr>
                <w:rFonts w:ascii="Arial" w:hAnsi="Arial"/>
                <w:b/>
                <w:sz w:val="20"/>
              </w:rPr>
              <w:t>oncern</w:t>
            </w:r>
          </w:p>
          <w:p w14:paraId="147932A9" w14:textId="77777777" w:rsidR="00F4744A" w:rsidRPr="003D2212" w:rsidRDefault="00C076F1" w:rsidP="00F4744A">
            <w:pPr>
              <w:rPr>
                <w:bCs/>
                <w:i/>
              </w:rPr>
            </w:pP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sz w:val="20"/>
                <w:szCs w:val="20"/>
              </w:rPr>
            </w:r>
            <w:r w:rsidR="00D22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3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44A" w:rsidRPr="003D2212">
              <w:rPr>
                <w:bCs/>
                <w:i/>
              </w:rPr>
              <w:t xml:space="preserve">I </w:t>
            </w:r>
            <w:r w:rsidR="00F4744A" w:rsidRPr="00300A9D">
              <w:rPr>
                <w:rFonts w:ascii="Arial" w:hAnsi="Arial" w:cs="Arial"/>
                <w:bCs/>
                <w:i/>
                <w:sz w:val="20"/>
                <w:szCs w:val="20"/>
              </w:rPr>
              <w:t>think it is likely that this patient has cancer</w:t>
            </w:r>
            <w:r w:rsidRPr="00C076F1">
              <w:rPr>
                <w:rFonts w:ascii="Arial" w:hAnsi="Arial" w:cs="Arial"/>
                <w:bCs/>
                <w:i/>
                <w:sz w:val="20"/>
                <w:szCs w:val="20"/>
              </w:rPr>
              <w:t>, and</w:t>
            </w:r>
            <w:r w:rsidR="00AA63EA" w:rsidRPr="00C076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 </w:t>
            </w:r>
            <w:r w:rsidR="00F4744A" w:rsidRPr="00300A9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would like the patient to be investigated further even if the first test proves negative, including a </w:t>
            </w:r>
            <w:proofErr w:type="gramStart"/>
            <w:r w:rsidR="00F4744A" w:rsidRPr="00300A9D">
              <w:rPr>
                <w:rFonts w:ascii="Arial" w:hAnsi="Arial" w:cs="Arial"/>
                <w:bCs/>
                <w:i/>
                <w:sz w:val="20"/>
                <w:szCs w:val="20"/>
              </w:rPr>
              <w:t>Consultant to Consultant</w:t>
            </w:r>
            <w:proofErr w:type="gramEnd"/>
            <w:r w:rsidR="00F4744A" w:rsidRPr="00300A9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referral if deemed appropriate. All non-</w:t>
            </w:r>
            <w:proofErr w:type="gramStart"/>
            <w:r w:rsidR="00F4744A" w:rsidRPr="00300A9D">
              <w:rPr>
                <w:rFonts w:ascii="Arial" w:hAnsi="Arial" w:cs="Arial"/>
                <w:bCs/>
                <w:i/>
                <w:sz w:val="20"/>
                <w:szCs w:val="20"/>
              </w:rPr>
              <w:t>site specific</w:t>
            </w:r>
            <w:proofErr w:type="gramEnd"/>
            <w:r w:rsidR="00F4744A" w:rsidRPr="00300A9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symptoms (e.g. iron deficiency anaemia, unexplained weight loss) are listed in the clinical details section below.</w:t>
            </w:r>
          </w:p>
          <w:p w14:paraId="08994A80" w14:textId="77777777"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</w:p>
          <w:p w14:paraId="7BCBD774" w14:textId="77777777" w:rsidR="001A2CE6" w:rsidRP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Clinical details</w:t>
            </w:r>
          </w:p>
          <w:p w14:paraId="56157DDE" w14:textId="77777777" w:rsidR="000559FA" w:rsidRPr="001A2CE6" w:rsidRDefault="000559FA" w:rsidP="000559FA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i/>
                <w:sz w:val="20"/>
              </w:rPr>
              <w:t>Please detail your conclusions and what needs</w:t>
            </w:r>
            <w:r>
              <w:rPr>
                <w:rFonts w:ascii="Arial" w:hAnsi="Arial"/>
                <w:i/>
                <w:sz w:val="20"/>
              </w:rPr>
              <w:t xml:space="preserve"> to be</w:t>
            </w:r>
            <w:r w:rsidRPr="001A2CE6">
              <w:rPr>
                <w:rFonts w:ascii="Arial" w:hAnsi="Arial"/>
                <w:i/>
                <w:sz w:val="20"/>
              </w:rPr>
              <w:t xml:space="preserve"> exclud</w:t>
            </w:r>
            <w:r>
              <w:rPr>
                <w:rFonts w:ascii="Arial" w:hAnsi="Arial"/>
                <w:i/>
                <w:sz w:val="20"/>
              </w:rPr>
              <w:t>ed</w:t>
            </w:r>
            <w:r w:rsidRPr="001A2CE6">
              <w:rPr>
                <w:rFonts w:ascii="Arial" w:hAnsi="Arial"/>
                <w:i/>
                <w:sz w:val="20"/>
              </w:rPr>
              <w:t xml:space="preserve"> or attach</w:t>
            </w:r>
            <w:r>
              <w:rPr>
                <w:rFonts w:ascii="Arial" w:hAnsi="Arial"/>
                <w:i/>
                <w:sz w:val="20"/>
              </w:rPr>
              <w:t xml:space="preserve"> a</w:t>
            </w:r>
            <w:r w:rsidRPr="001A2CE6">
              <w:rPr>
                <w:rFonts w:ascii="Arial" w:hAnsi="Arial"/>
                <w:i/>
                <w:sz w:val="20"/>
              </w:rPr>
              <w:t xml:space="preserve"> referral letter.</w:t>
            </w:r>
          </w:p>
          <w:bookmarkStart w:id="17" w:name="Tk63bDksPNeky1Dfhelt"/>
          <w:p w14:paraId="31CF035A" w14:textId="6A931E21" w:rsidR="001A2CE6" w:rsidRDefault="00D778F6" w:rsidP="002B7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k63bDksPNeky1Dfhelt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Consultations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F7CA41" w14:textId="4516F987" w:rsidR="002500BB" w:rsidRDefault="002500BB" w:rsidP="002B7E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F88B0" w14:textId="77777777" w:rsidR="002500BB" w:rsidRDefault="002500BB" w:rsidP="002B7E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A89E3" w14:textId="77777777" w:rsidR="00F27DCA" w:rsidRPr="00D778F6" w:rsidRDefault="00F27DCA" w:rsidP="002B7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6"/>
    </w:tbl>
    <w:p w14:paraId="31B07385" w14:textId="77777777" w:rsidR="005A0519" w:rsidRDefault="005A0519" w:rsidP="00F46611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i/>
          <w:sz w:val="20"/>
          <w:szCs w:val="28"/>
          <w:u w:val="single"/>
        </w:rPr>
      </w:pPr>
    </w:p>
    <w:p w14:paraId="175CD2B9" w14:textId="77777777" w:rsidR="002B7ED3" w:rsidRPr="005E5908" w:rsidRDefault="002B7ED3" w:rsidP="00F46611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i/>
          <w:sz w:val="20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5571"/>
      </w:tblGrid>
      <w:tr w:rsidR="005A0519" w:rsidRPr="00CF5CEB" w14:paraId="4166742B" w14:textId="77777777" w:rsidTr="001A182A">
        <w:tc>
          <w:tcPr>
            <w:tcW w:w="10682" w:type="dxa"/>
            <w:gridSpan w:val="2"/>
          </w:tcPr>
          <w:p w14:paraId="72708BDF" w14:textId="08EB62B5" w:rsidR="00446178" w:rsidRDefault="00446178" w:rsidP="002B1AD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8433FAE" w14:textId="780C3BE0" w:rsidR="00446178" w:rsidRDefault="00824D77" w:rsidP="0044617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18" w:name="_Hlk123896480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 group of patients should</w:t>
            </w:r>
            <w:r w:rsidR="0044617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have a FIT test over </w:t>
            </w:r>
            <w:r w:rsidR="00446178" w:rsidRPr="00C22F8C">
              <w:rPr>
                <w:rFonts w:ascii="Arial" w:hAnsi="Arial" w:cs="Arial"/>
                <w:b/>
                <w:color w:val="FF0000"/>
                <w:sz w:val="20"/>
                <w:szCs w:val="20"/>
              </w:rPr>
              <w:t>≥10ug/g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(FIT positive) for a 2WW</w:t>
            </w:r>
            <w:r w:rsidR="0044617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referral.</w:t>
            </w:r>
          </w:p>
          <w:bookmarkEnd w:id="18"/>
          <w:p w14:paraId="77F8B656" w14:textId="77777777" w:rsidR="00D227BF" w:rsidRPr="00062B5C" w:rsidRDefault="00D227BF" w:rsidP="00D227BF">
            <w:pPr>
              <w:autoSpaceDE w:val="0"/>
              <w:autoSpaceDN w:val="0"/>
              <w:spacing w:after="12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062B5C">
              <w:rPr>
                <w:rFonts w:ascii="Arial" w:hAnsi="Arial" w:cs="Arial"/>
                <w:color w:val="4F81BD" w:themeColor="accent1"/>
                <w:sz w:val="20"/>
                <w:szCs w:val="20"/>
              </w:rPr>
              <w:t>Referrals received without a qFIT result (when this is indicated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062B5C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and the patient </w:t>
            </w:r>
            <w:proofErr w:type="gramStart"/>
            <w:r w:rsidRPr="00062B5C">
              <w:rPr>
                <w:rFonts w:ascii="Arial" w:hAnsi="Arial" w:cs="Arial"/>
                <w:color w:val="4F81BD" w:themeColor="accent1"/>
                <w:sz w:val="20"/>
                <w:szCs w:val="20"/>
              </w:rPr>
              <w:t>is capable of taking</w:t>
            </w:r>
            <w:proofErr w:type="gramEnd"/>
            <w:r w:rsidRPr="00062B5C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the test) will be returned to the referring clinician for the qFIT to be completed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to</w:t>
            </w:r>
            <w:r w:rsidRPr="00062B5C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guide the most appropriate pathway for the patient as per national and local guidance.</w:t>
            </w:r>
          </w:p>
          <w:p w14:paraId="2ED4C0A6" w14:textId="77777777" w:rsidR="000A3E1E" w:rsidRDefault="000A3E1E" w:rsidP="0044617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42E5D28" w14:textId="5ADB76D7" w:rsidR="000A3E1E" w:rsidRPr="002500BB" w:rsidRDefault="00824D77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6C83">
              <w:rPr>
                <w:rFonts w:ascii="Arial" w:hAnsi="Arial" w:cs="Arial"/>
                <w:sz w:val="20"/>
                <w:szCs w:val="20"/>
              </w:rPr>
              <w:t xml:space="preserve">FIT Value </w:t>
            </w:r>
            <w:r w:rsidRPr="004F6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6C83">
              <w:rPr>
                <w:rFonts w:ascii="Arial" w:hAnsi="Arial" w:cs="Arial"/>
                <w:sz w:val="20"/>
                <w:szCs w:val="20"/>
              </w:rPr>
            </w:r>
            <w:r w:rsidRPr="004F6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6C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C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C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C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C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C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F6C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C83">
              <w:rPr>
                <w:lang w:val="en"/>
              </w:rPr>
              <w:t>µg/</w:t>
            </w:r>
            <w:r>
              <w:rPr>
                <w:lang w:val="en"/>
              </w:rPr>
              <w:t>g</w:t>
            </w:r>
          </w:p>
          <w:p w14:paraId="5F0CB1F6" w14:textId="32EF5F78" w:rsidR="005A0519" w:rsidRPr="00446178" w:rsidRDefault="00446178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46178">
              <w:rPr>
                <w:rFonts w:ascii="Arial" w:hAnsi="Arial" w:cs="Arial"/>
                <w:b/>
                <w:sz w:val="20"/>
                <w:szCs w:val="20"/>
                <w:u w:val="single"/>
              </w:rPr>
              <w:t>FIT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≥10ug/g AND</w:t>
            </w:r>
            <w:r w:rsidRPr="0044617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EC2029" w14:textId="77777777" w:rsidR="00CD6E74" w:rsidRPr="00CF5CEB" w:rsidRDefault="00CD6E74" w:rsidP="000A3E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sz w:val="20"/>
                <w:szCs w:val="20"/>
              </w:rPr>
            </w:r>
            <w:r w:rsidR="00D22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CEB">
              <w:rPr>
                <w:rFonts w:ascii="Arial" w:hAnsi="Arial" w:cs="Arial"/>
                <w:b/>
                <w:i/>
                <w:sz w:val="20"/>
                <w:szCs w:val="20"/>
              </w:rPr>
              <w:t>Aged 40 and over</w:t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with unexplained weight loss and abdominal pain</w:t>
            </w:r>
            <w:r w:rsidR="006F2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36F" w:rsidRPr="001C62F7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  <w:p w14:paraId="49952F7F" w14:textId="1783F619" w:rsidR="005A0519" w:rsidRDefault="001B35A1" w:rsidP="000A3E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sz w:val="20"/>
                <w:szCs w:val="20"/>
              </w:rPr>
            </w:r>
            <w:r w:rsidR="00D22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519" w:rsidRPr="00CF5C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Aged </w:t>
            </w:r>
            <w:r w:rsidR="00E00D24">
              <w:rPr>
                <w:rFonts w:ascii="Arial" w:hAnsi="Arial" w:cs="Arial"/>
                <w:b/>
                <w:i/>
                <w:sz w:val="20"/>
                <w:szCs w:val="20"/>
              </w:rPr>
              <w:t>60</w:t>
            </w:r>
            <w:r w:rsidR="005A0519" w:rsidRPr="00CF5C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over</w:t>
            </w:r>
            <w:r w:rsidR="00CD6E74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D112EF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CF5CEB">
              <w:rPr>
                <w:rFonts w:ascii="Arial" w:hAnsi="Arial" w:cs="Arial"/>
                <w:sz w:val="20"/>
                <w:szCs w:val="20"/>
              </w:rPr>
              <w:t>hanges in their bowel habit</w:t>
            </w:r>
          </w:p>
          <w:p w14:paraId="3C84E550" w14:textId="40EC0F4A" w:rsidR="000A3E1E" w:rsidRDefault="000A3E1E" w:rsidP="000A3E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sz w:val="20"/>
                <w:szCs w:val="20"/>
              </w:rPr>
            </w:r>
            <w:r w:rsidR="00D22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Aged 50 and over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unexplained rectal bleeding</w:t>
            </w:r>
          </w:p>
          <w:p w14:paraId="726F7BAB" w14:textId="77777777" w:rsidR="000A3E1E" w:rsidRPr="00824D77" w:rsidRDefault="000A3E1E" w:rsidP="000A3E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24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sz w:val="20"/>
                <w:szCs w:val="20"/>
              </w:rPr>
            </w:r>
            <w:r w:rsidR="00D22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D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D77">
              <w:rPr>
                <w:rFonts w:ascii="Arial" w:hAnsi="Arial" w:cs="Arial"/>
                <w:b/>
                <w:i/>
                <w:sz w:val="20"/>
                <w:szCs w:val="20"/>
              </w:rPr>
              <w:t>Aged</w:t>
            </w:r>
            <w:r w:rsidRPr="00824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D77">
              <w:rPr>
                <w:rFonts w:ascii="Arial" w:hAnsi="Arial" w:cs="Arial"/>
                <w:b/>
                <w:sz w:val="20"/>
                <w:szCs w:val="20"/>
              </w:rPr>
              <w:t>under</w:t>
            </w:r>
            <w:r w:rsidRPr="00824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D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50 </w:t>
            </w:r>
            <w:r w:rsidRPr="00824D77">
              <w:rPr>
                <w:rFonts w:ascii="Arial" w:hAnsi="Arial" w:cs="Arial"/>
                <w:sz w:val="20"/>
                <w:szCs w:val="20"/>
              </w:rPr>
              <w:t xml:space="preserve">with rectal bleeding </w:t>
            </w:r>
            <w:r w:rsidRPr="00824D77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r w:rsidRPr="00824D77">
              <w:rPr>
                <w:rFonts w:ascii="Arial" w:hAnsi="Arial" w:cs="Arial"/>
                <w:sz w:val="20"/>
                <w:szCs w:val="20"/>
              </w:rPr>
              <w:t xml:space="preserve"> any of the following unexplained symptoms or findings:</w:t>
            </w:r>
          </w:p>
          <w:p w14:paraId="39E848E1" w14:textId="480D83B0" w:rsidR="000A3E1E" w:rsidRDefault="000A3E1E" w:rsidP="000A3E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24D77">
              <w:rPr>
                <w:rFonts w:ascii="Arial" w:hAnsi="Arial" w:cs="Arial"/>
                <w:sz w:val="20"/>
                <w:szCs w:val="20"/>
              </w:rPr>
              <w:lastRenderedPageBreak/>
              <w:t xml:space="preserve">     </w:t>
            </w:r>
            <w:r w:rsidRPr="00824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sz w:val="20"/>
                <w:szCs w:val="20"/>
              </w:rPr>
            </w:r>
            <w:r w:rsidR="00D22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D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D77">
              <w:rPr>
                <w:rFonts w:ascii="Arial" w:hAnsi="Arial" w:cs="Arial"/>
                <w:sz w:val="20"/>
                <w:szCs w:val="20"/>
              </w:rPr>
              <w:t xml:space="preserve"> Abdominal pain      </w:t>
            </w:r>
            <w:r w:rsidRPr="00824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sz w:val="20"/>
                <w:szCs w:val="20"/>
              </w:rPr>
            </w:r>
            <w:r w:rsidR="00D22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D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D77">
              <w:rPr>
                <w:rFonts w:ascii="Arial" w:hAnsi="Arial" w:cs="Arial"/>
                <w:sz w:val="20"/>
                <w:szCs w:val="20"/>
              </w:rPr>
              <w:t xml:space="preserve"> Change in bowel habit      </w:t>
            </w:r>
            <w:r w:rsidRPr="00824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sz w:val="20"/>
                <w:szCs w:val="20"/>
              </w:rPr>
            </w:r>
            <w:r w:rsidR="00D22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D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D77">
              <w:rPr>
                <w:rFonts w:ascii="Arial" w:hAnsi="Arial" w:cs="Arial"/>
                <w:sz w:val="20"/>
                <w:szCs w:val="20"/>
              </w:rPr>
              <w:t xml:space="preserve"> Weight loss      </w:t>
            </w:r>
            <w:r w:rsidRPr="00824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sz w:val="20"/>
                <w:szCs w:val="20"/>
              </w:rPr>
            </w:r>
            <w:r w:rsidR="00D22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D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D77">
              <w:rPr>
                <w:rFonts w:ascii="Arial" w:hAnsi="Arial" w:cs="Arial"/>
                <w:sz w:val="20"/>
                <w:szCs w:val="20"/>
              </w:rPr>
              <w:t xml:space="preserve"> Iron-deficiency anaemia</w:t>
            </w:r>
          </w:p>
          <w:p w14:paraId="4981C9F5" w14:textId="77777777" w:rsidR="002500BB" w:rsidRDefault="002500BB" w:rsidP="000A3E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D5722C" w14:textId="34A72966" w:rsidR="002500BB" w:rsidRPr="002500BB" w:rsidRDefault="002500BB" w:rsidP="00D112E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46178">
              <w:rPr>
                <w:rFonts w:ascii="Arial" w:hAnsi="Arial" w:cs="Arial"/>
                <w:b/>
                <w:sz w:val="20"/>
                <w:szCs w:val="20"/>
                <w:u w:val="single"/>
              </w:rPr>
              <w:t>FIT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≥10ug/g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with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unexplained symptoms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that could be attributable to colorectal cancer</w:t>
            </w:r>
          </w:p>
          <w:p w14:paraId="63BAE23E" w14:textId="77777777" w:rsidR="002500BB" w:rsidRDefault="002500BB" w:rsidP="00D112E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4F8D7F" w14:textId="55AD36A9" w:rsidR="00202403" w:rsidRDefault="00037EB0" w:rsidP="00D112E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sz w:val="20"/>
                <w:szCs w:val="20"/>
              </w:rPr>
            </w:r>
            <w:r w:rsidR="00D22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00BB">
              <w:rPr>
                <w:rFonts w:ascii="Arial" w:hAnsi="Arial" w:cs="Arial"/>
                <w:b/>
                <w:sz w:val="20"/>
                <w:szCs w:val="20"/>
              </w:rPr>
              <w:t xml:space="preserve">Aged 18 or over </w:t>
            </w:r>
            <w:r w:rsidR="002500BB">
              <w:rPr>
                <w:rFonts w:ascii="Arial" w:hAnsi="Arial" w:cs="Arial"/>
                <w:bCs/>
                <w:sz w:val="20"/>
                <w:szCs w:val="20"/>
              </w:rPr>
              <w:t>with symptoms that could be attributable to colorectal cancer, please detail symptoms below</w:t>
            </w:r>
          </w:p>
          <w:p w14:paraId="7116E6CE" w14:textId="16A15EE1" w:rsidR="002500BB" w:rsidRDefault="002500BB" w:rsidP="00D112E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C1A2E6" w14:textId="77777777" w:rsidR="002500BB" w:rsidRPr="002500BB" w:rsidRDefault="002500BB" w:rsidP="00D112E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D4524F" w14:textId="65E6F508" w:rsidR="00D112EF" w:rsidRPr="00CF5CEB" w:rsidRDefault="00D112EF" w:rsidP="002024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86B" w:rsidRPr="00CF5CEB" w14:paraId="394EB89A" w14:textId="77777777" w:rsidTr="001A182A">
        <w:tc>
          <w:tcPr>
            <w:tcW w:w="10682" w:type="dxa"/>
            <w:gridSpan w:val="2"/>
          </w:tcPr>
          <w:p w14:paraId="7D94AE30" w14:textId="77777777" w:rsidR="006F652B" w:rsidRDefault="006F652B" w:rsidP="0044617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9627C64" w14:textId="727A4311" w:rsidR="0080386B" w:rsidRPr="00824D77" w:rsidRDefault="00824D77" w:rsidP="0044617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D77"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 group of patients do not</w:t>
            </w:r>
            <w:r w:rsidR="00446178" w:rsidRPr="00824D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require a </w:t>
            </w:r>
            <w:r w:rsidR="0080386B" w:rsidRPr="00824D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FIT </w:t>
            </w:r>
            <w:r w:rsidR="00446178" w:rsidRPr="00824D77">
              <w:rPr>
                <w:rFonts w:ascii="Arial" w:hAnsi="Arial" w:cs="Arial"/>
                <w:b/>
                <w:color w:val="FF0000"/>
                <w:sz w:val="20"/>
                <w:szCs w:val="20"/>
              </w:rPr>
              <w:t>test</w:t>
            </w:r>
            <w:r w:rsidR="0080386B" w:rsidRPr="00824D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prior to referral</w:t>
            </w:r>
          </w:p>
          <w:p w14:paraId="124ADF8C" w14:textId="77777777" w:rsidR="0080386B" w:rsidRPr="00824D77" w:rsidRDefault="0080386B" w:rsidP="0080386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4D77">
              <w:rPr>
                <w:rFonts w:ascii="Arial" w:hAnsi="Arial" w:cs="Arial"/>
                <w:b/>
                <w:sz w:val="20"/>
                <w:szCs w:val="20"/>
              </w:rPr>
              <w:t>Colorectal cancer</w:t>
            </w:r>
            <w:r w:rsidRPr="00824D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6EC1D1" w14:textId="338E6BCD" w:rsidR="0080386B" w:rsidRPr="00824D77" w:rsidRDefault="0080386B" w:rsidP="0080386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4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sz w:val="20"/>
                <w:szCs w:val="20"/>
              </w:rPr>
            </w:r>
            <w:r w:rsidR="00D22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D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D77">
              <w:rPr>
                <w:rFonts w:ascii="Arial" w:hAnsi="Arial" w:cs="Arial"/>
                <w:sz w:val="20"/>
                <w:szCs w:val="20"/>
              </w:rPr>
              <w:t xml:space="preserve"> Rectal mass</w:t>
            </w:r>
          </w:p>
          <w:p w14:paraId="1F5DF5C7" w14:textId="549B0766" w:rsidR="00241F01" w:rsidRDefault="00241F01" w:rsidP="00241F0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sz w:val="20"/>
                <w:szCs w:val="20"/>
              </w:rPr>
            </w:r>
            <w:r w:rsidR="00D22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CEB">
              <w:rPr>
                <w:rFonts w:ascii="Arial" w:hAnsi="Arial" w:cs="Arial"/>
                <w:b/>
                <w:i/>
                <w:sz w:val="20"/>
                <w:szCs w:val="20"/>
              </w:rPr>
              <w:t>Aged 60 and over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AC38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Iron-deficiency anaemia</w:t>
            </w:r>
          </w:p>
          <w:p w14:paraId="3FEED27B" w14:textId="77777777" w:rsidR="002500BB" w:rsidRPr="00824D77" w:rsidRDefault="002500BB" w:rsidP="002500B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24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sz w:val="20"/>
                <w:szCs w:val="20"/>
              </w:rPr>
            </w:r>
            <w:r w:rsidR="00D22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D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D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24D77">
              <w:rPr>
                <w:rFonts w:ascii="Arial" w:hAnsi="Arial" w:cs="Arial"/>
                <w:sz w:val="20"/>
                <w:szCs w:val="20"/>
              </w:rPr>
              <w:t>bdominal mass</w:t>
            </w:r>
          </w:p>
          <w:p w14:paraId="0BFA26DD" w14:textId="77777777" w:rsidR="002B1ADA" w:rsidRPr="00824D77" w:rsidRDefault="002B1ADA" w:rsidP="0080386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B58CEF7" w14:textId="36D84F05" w:rsidR="0080386B" w:rsidRPr="00824D77" w:rsidRDefault="0080386B" w:rsidP="0080386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24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D77">
              <w:rPr>
                <w:rFonts w:ascii="Arial" w:hAnsi="Arial" w:cs="Arial"/>
                <w:b/>
                <w:sz w:val="20"/>
                <w:szCs w:val="20"/>
              </w:rPr>
              <w:t>Anal cancer</w:t>
            </w:r>
          </w:p>
          <w:p w14:paraId="4DC5D379" w14:textId="24516243" w:rsidR="0080386B" w:rsidRPr="00824D77" w:rsidRDefault="0080386B" w:rsidP="00D969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24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sz w:val="20"/>
                <w:szCs w:val="20"/>
              </w:rPr>
            </w:r>
            <w:r w:rsidR="00D22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D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D77">
              <w:rPr>
                <w:rFonts w:ascii="Arial" w:hAnsi="Arial" w:cs="Arial"/>
                <w:sz w:val="20"/>
                <w:szCs w:val="20"/>
              </w:rPr>
              <w:t xml:space="preserve"> unexplained anal mass or unexplained anal ulceration </w:t>
            </w:r>
          </w:p>
        </w:tc>
      </w:tr>
      <w:tr w:rsidR="00547BBD" w:rsidRPr="00CF5CEB" w14:paraId="4003F866" w14:textId="77777777" w:rsidTr="001A182A">
        <w:tc>
          <w:tcPr>
            <w:tcW w:w="10682" w:type="dxa"/>
            <w:gridSpan w:val="2"/>
          </w:tcPr>
          <w:p w14:paraId="13245D00" w14:textId="77777777" w:rsidR="00547BBD" w:rsidRPr="00824D77" w:rsidRDefault="00547BBD" w:rsidP="00B6614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14:paraId="751087B6" w14:textId="171EF8D0" w:rsidR="00547BBD" w:rsidRPr="00824D77" w:rsidRDefault="00547BBD" w:rsidP="00547BB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4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sz w:val="20"/>
                <w:szCs w:val="20"/>
              </w:rPr>
            </w:r>
            <w:r w:rsidR="00D22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D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D77">
              <w:rPr>
                <w:rFonts w:ascii="Arial" w:hAnsi="Arial" w:cs="Arial"/>
                <w:sz w:val="20"/>
                <w:szCs w:val="20"/>
              </w:rPr>
              <w:t xml:space="preserve"> Patient unable to perform FIT test </w:t>
            </w:r>
            <w:r w:rsidR="00824D77" w:rsidRPr="00824D77">
              <w:rPr>
                <w:rFonts w:ascii="Arial" w:hAnsi="Arial" w:cs="Arial"/>
                <w:sz w:val="20"/>
                <w:szCs w:val="20"/>
              </w:rPr>
              <w:t>and still requires</w:t>
            </w:r>
            <w:r w:rsidR="002A682B" w:rsidRPr="00824D77">
              <w:rPr>
                <w:rFonts w:ascii="Arial" w:hAnsi="Arial" w:cs="Arial"/>
                <w:sz w:val="20"/>
                <w:szCs w:val="20"/>
              </w:rPr>
              <w:t xml:space="preserve"> referral</w:t>
            </w:r>
          </w:p>
          <w:p w14:paraId="416EECDD" w14:textId="77777777" w:rsidR="00547BBD" w:rsidRDefault="00547BBD" w:rsidP="006F652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4D77">
              <w:rPr>
                <w:rFonts w:ascii="Arial" w:hAnsi="Arial" w:cs="Arial"/>
                <w:sz w:val="20"/>
                <w:szCs w:val="20"/>
              </w:rPr>
              <w:t>Please give details</w:t>
            </w:r>
            <w:r w:rsidR="006F65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F46643" w14:textId="396A6344" w:rsidR="003035C4" w:rsidRPr="00824D77" w:rsidRDefault="003035C4" w:rsidP="006F652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547BBD" w:rsidRPr="00CF5CEB" w14:paraId="4948A2D3" w14:textId="77777777" w:rsidTr="001A182A">
        <w:tc>
          <w:tcPr>
            <w:tcW w:w="10682" w:type="dxa"/>
            <w:gridSpan w:val="2"/>
          </w:tcPr>
          <w:p w14:paraId="735D35A5" w14:textId="77777777" w:rsidR="00547BBD" w:rsidRPr="00824D77" w:rsidRDefault="00547BBD" w:rsidP="00547BB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9DFFDEA" w14:textId="08261482" w:rsidR="002A682B" w:rsidRDefault="00547BBD" w:rsidP="002A682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4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sz w:val="20"/>
                <w:szCs w:val="20"/>
              </w:rPr>
            </w:r>
            <w:r w:rsidR="00D22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D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D77">
              <w:rPr>
                <w:rFonts w:ascii="Arial" w:hAnsi="Arial" w:cs="Arial"/>
                <w:sz w:val="20"/>
                <w:szCs w:val="20"/>
              </w:rPr>
              <w:t xml:space="preserve"> FIT negative (&lt;10ug/g) </w:t>
            </w:r>
            <w:r w:rsidR="00D969E5" w:rsidRPr="00824D77">
              <w:rPr>
                <w:rFonts w:ascii="Arial" w:hAnsi="Arial" w:cs="Arial"/>
                <w:sz w:val="20"/>
                <w:szCs w:val="20"/>
              </w:rPr>
              <w:t>but clinically concerned, with progressive or alarm symptom</w:t>
            </w:r>
          </w:p>
          <w:p w14:paraId="37ED7567" w14:textId="24707440" w:rsidR="000A3E1E" w:rsidRPr="00824D77" w:rsidRDefault="000A3E1E" w:rsidP="002A682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consider alternative diagnoses including whether patient meets the criteria for an alternative 2ww pathway or whether a routine referral or advice and guidance may be appropriate. </w:t>
            </w:r>
          </w:p>
          <w:p w14:paraId="011CE755" w14:textId="77777777" w:rsidR="00547BBD" w:rsidRDefault="00547BBD" w:rsidP="00547BB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4D77">
              <w:rPr>
                <w:rFonts w:ascii="Arial" w:hAnsi="Arial" w:cs="Arial"/>
                <w:sz w:val="20"/>
                <w:szCs w:val="20"/>
              </w:rPr>
              <w:t>Please give details</w:t>
            </w:r>
          </w:p>
          <w:p w14:paraId="5DDEB676" w14:textId="77777777" w:rsidR="003B2D1C" w:rsidRDefault="003B2D1C" w:rsidP="00547BB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40AC37B" w14:textId="77777777" w:rsidR="003B2D1C" w:rsidRPr="003B2D1C" w:rsidRDefault="003B2D1C" w:rsidP="00547BB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CE35BE1" w14:textId="3FA0FAC3" w:rsidR="00547BBD" w:rsidRPr="00824D77" w:rsidRDefault="00D227BF" w:rsidP="00D227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Please note that in referring a patient under this criterion I agree that if clinical triage in secondary care determines the patient does not require a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fast track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pathway, I will consent to my fast track referral being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downgraded to a non-cancer pathway and the patient continuing on an urgent or routine pathway or being returned to primary care with advice and guidanc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e. </w:t>
            </w:r>
          </w:p>
        </w:tc>
      </w:tr>
      <w:tr w:rsidR="005A0519" w:rsidRPr="00CF5CEB" w14:paraId="5954CDC5" w14:textId="77777777" w:rsidTr="001A182A">
        <w:tc>
          <w:tcPr>
            <w:tcW w:w="10682" w:type="dxa"/>
            <w:gridSpan w:val="2"/>
          </w:tcPr>
          <w:p w14:paraId="029B6707" w14:textId="77777777" w:rsidR="00B6614A" w:rsidRDefault="00B6614A" w:rsidP="007D5B9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CC1A03" w14:textId="77777777" w:rsidR="005A0519" w:rsidRPr="00CF5CEB" w:rsidRDefault="005A0519" w:rsidP="007D5B9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CF5CEB">
              <w:rPr>
                <w:rFonts w:ascii="Arial" w:hAnsi="Arial" w:cs="Arial"/>
                <w:b/>
                <w:sz w:val="20"/>
                <w:szCs w:val="20"/>
              </w:rPr>
              <w:t xml:space="preserve">Information required to book patient into </w:t>
            </w:r>
            <w:r w:rsidR="00C34267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CF5CEB">
              <w:rPr>
                <w:rFonts w:ascii="Arial" w:hAnsi="Arial" w:cs="Arial"/>
                <w:b/>
                <w:sz w:val="20"/>
                <w:szCs w:val="20"/>
              </w:rPr>
              <w:t>right type of appointment</w:t>
            </w:r>
          </w:p>
          <w:p w14:paraId="170EADDA" w14:textId="77777777" w:rsidR="005A0519" w:rsidRPr="00CF5CEB" w:rsidRDefault="005A0519" w:rsidP="007D5B9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93036A0" w14:textId="77777777" w:rsidR="005A0519" w:rsidRPr="00CF5CEB" w:rsidRDefault="005A0519" w:rsidP="007D5B97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F5CEB">
              <w:rPr>
                <w:rFonts w:ascii="Arial" w:hAnsi="Arial" w:cs="Arial"/>
                <w:sz w:val="20"/>
                <w:szCs w:val="20"/>
              </w:rPr>
              <w:t xml:space="preserve">Is the patient </w:t>
            </w:r>
            <w:r w:rsidRPr="00CF5CEB">
              <w:rPr>
                <w:rFonts w:ascii="Arial" w:hAnsi="Arial" w:cs="Arial"/>
                <w:b/>
                <w:sz w:val="20"/>
                <w:szCs w:val="20"/>
              </w:rPr>
              <w:t>fit</w:t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C92E18">
              <w:rPr>
                <w:rFonts w:ascii="Arial" w:hAnsi="Arial" w:cs="Arial"/>
                <w:sz w:val="20"/>
                <w:szCs w:val="20"/>
              </w:rPr>
              <w:t xml:space="preserve">oral </w:t>
            </w:r>
            <w:r w:rsidRPr="00CF5CEB">
              <w:rPr>
                <w:rFonts w:ascii="Arial" w:hAnsi="Arial" w:cs="Arial"/>
                <w:sz w:val="20"/>
                <w:szCs w:val="20"/>
              </w:rPr>
              <w:t>bowel preparation/</w:t>
            </w:r>
            <w:r w:rsidR="00C92E18">
              <w:rPr>
                <w:rFonts w:ascii="Arial" w:hAnsi="Arial" w:cs="Arial"/>
                <w:sz w:val="20"/>
                <w:szCs w:val="20"/>
              </w:rPr>
              <w:t>colono</w:t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scopy and </w:t>
            </w:r>
            <w:r w:rsidRPr="00CF5CEB">
              <w:rPr>
                <w:rFonts w:ascii="Arial" w:hAnsi="Arial" w:cs="Arial"/>
                <w:b/>
                <w:sz w:val="20"/>
                <w:szCs w:val="20"/>
              </w:rPr>
              <w:t>willing</w:t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to undergo this type of procedure</w:t>
            </w:r>
            <w:r w:rsidRPr="00CF5CEB">
              <w:rPr>
                <w:rFonts w:ascii="Arial" w:hAnsi="Arial" w:cs="Arial"/>
                <w:sz w:val="20"/>
                <w:szCs w:val="20"/>
              </w:rPr>
              <w:br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sz w:val="20"/>
                <w:szCs w:val="20"/>
              </w:rPr>
            </w:r>
            <w:r w:rsidR="00D22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CF5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 w:cs="Arial"/>
                <w:sz w:val="20"/>
                <w:szCs w:val="20"/>
              </w:rPr>
            </w:r>
            <w:r w:rsidR="00D22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9AC54F8" w14:textId="77777777" w:rsidR="005A0519" w:rsidRPr="004F6C83" w:rsidRDefault="004F6C83" w:rsidP="007D5B9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F6C83">
              <w:rPr>
                <w:rFonts w:ascii="Arial" w:hAnsi="Arial" w:cs="Arial"/>
                <w:sz w:val="20"/>
                <w:szCs w:val="20"/>
              </w:rPr>
              <w:t>(See Remedy for exclusion criteria and when referring please print out the information leaflet for colorectal cancer from Remedy to give to the patient.)</w:t>
            </w:r>
          </w:p>
          <w:p w14:paraId="23447474" w14:textId="77777777" w:rsidR="00557546" w:rsidRPr="00CF5CEB" w:rsidRDefault="00557546" w:rsidP="007D5B9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4344F20" w14:textId="6FFEF49C" w:rsidR="00AD28F6" w:rsidRPr="00824D77" w:rsidRDefault="00AD28F6" w:rsidP="00AD28F6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28F6">
              <w:rPr>
                <w:rFonts w:ascii="Arial" w:hAnsi="Arial" w:cs="Arial"/>
                <w:sz w:val="20"/>
                <w:szCs w:val="20"/>
              </w:rPr>
              <w:t>Please can you make sure that the patient has a recent eGFR (i.e.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28F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28F6">
              <w:rPr>
                <w:rFonts w:ascii="Arial" w:hAnsi="Arial" w:cs="Arial"/>
                <w:sz w:val="20"/>
                <w:szCs w:val="20"/>
              </w:rPr>
              <w:t>6m depending on co-morbidities) at the point of referral to enable them to proceed to endoscopy if appropriate</w:t>
            </w:r>
            <w:r w:rsidRPr="00824D7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47BBD" w:rsidRPr="00824D77">
              <w:rPr>
                <w:rFonts w:ascii="Arial" w:hAnsi="Arial" w:cs="Arial"/>
                <w:sz w:val="20"/>
                <w:szCs w:val="20"/>
              </w:rPr>
              <w:t xml:space="preserve">For patients referred to Weston please ensure results within </w:t>
            </w:r>
            <w:r w:rsidR="00446178" w:rsidRPr="00824D7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47BBD" w:rsidRPr="00824D77">
              <w:rPr>
                <w:rFonts w:ascii="Arial" w:hAnsi="Arial" w:cs="Arial"/>
                <w:sz w:val="20"/>
                <w:szCs w:val="20"/>
              </w:rPr>
              <w:t xml:space="preserve">last 3 </w:t>
            </w:r>
            <w:r w:rsidR="00AE05D1" w:rsidRPr="00824D77">
              <w:rPr>
                <w:rFonts w:ascii="Arial" w:hAnsi="Arial" w:cs="Arial"/>
                <w:sz w:val="20"/>
                <w:szCs w:val="20"/>
              </w:rPr>
              <w:t>months</w:t>
            </w:r>
          </w:p>
          <w:p w14:paraId="35CC2EF4" w14:textId="77777777" w:rsidR="00C92E18" w:rsidRDefault="00C92E18" w:rsidP="00C92E1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748" w:type="dxa"/>
              <w:tblInd w:w="720" w:type="dxa"/>
              <w:tblLook w:val="04A0" w:firstRow="1" w:lastRow="0" w:firstColumn="1" w:lastColumn="0" w:noHBand="0" w:noVBand="1"/>
            </w:tblPr>
            <w:tblGrid>
              <w:gridCol w:w="835"/>
              <w:gridCol w:w="4536"/>
              <w:gridCol w:w="4377"/>
            </w:tblGrid>
            <w:tr w:rsidR="005429F9" w14:paraId="555CDEE5" w14:textId="77777777" w:rsidTr="006F652B"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2268C" w14:textId="77777777" w:rsidR="005429F9" w:rsidRDefault="005429F9" w:rsidP="00C92E18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eGFR</w:t>
                  </w:r>
                </w:p>
                <w:p w14:paraId="1FFDB5E2" w14:textId="77777777" w:rsidR="005429F9" w:rsidRDefault="005429F9" w:rsidP="00C92E18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75DAA" w14:textId="77777777" w:rsidR="005429F9" w:rsidRDefault="005429F9" w:rsidP="00C92E18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1364C" w14:textId="77777777" w:rsidR="005429F9" w:rsidRDefault="005429F9" w:rsidP="00C92E18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Date </w:t>
                  </w:r>
                </w:p>
              </w:tc>
            </w:tr>
          </w:tbl>
          <w:p w14:paraId="66DFD680" w14:textId="77777777" w:rsidR="005429F9" w:rsidRDefault="005429F9" w:rsidP="00C92E1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434C823" w14:textId="77777777" w:rsidR="00C92E18" w:rsidRPr="00AD28F6" w:rsidRDefault="00C92E18" w:rsidP="00AD28F6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28F6">
              <w:rPr>
                <w:rFonts w:ascii="Arial" w:hAnsi="Arial" w:cs="Arial"/>
                <w:b/>
                <w:i/>
                <w:sz w:val="20"/>
                <w:szCs w:val="20"/>
              </w:rPr>
              <w:t>If referring for iron-deficiency, these</w:t>
            </w:r>
            <w:r w:rsidR="00455124" w:rsidRPr="00AD28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results</w:t>
            </w:r>
            <w:r w:rsidRPr="00AD28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are essential</w:t>
            </w:r>
          </w:p>
          <w:p w14:paraId="67EEC62C" w14:textId="77777777" w:rsidR="00D91A35" w:rsidRDefault="00D91A35" w:rsidP="00D91A3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93"/>
              <w:gridCol w:w="4354"/>
              <w:gridCol w:w="4263"/>
            </w:tblGrid>
            <w:tr w:rsidR="005429F9" w14:paraId="0F48FA53" w14:textId="77777777" w:rsidTr="005429F9"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56F8F" w14:textId="77777777" w:rsidR="005429F9" w:rsidRDefault="005429F9" w:rsidP="007B4DC2">
                  <w:pPr>
                    <w:widowControl w:val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Ferritin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5982A" w14:textId="77777777" w:rsidR="005429F9" w:rsidRDefault="005429F9" w:rsidP="00D91A35">
                  <w:pPr>
                    <w:widowControl w:val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38AB6D95" w14:textId="77777777" w:rsidR="005429F9" w:rsidRDefault="005429F9" w:rsidP="00D91A35">
                  <w:pPr>
                    <w:widowControl w:val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7BD61" w14:textId="77777777" w:rsidR="005429F9" w:rsidRDefault="005429F9" w:rsidP="00D91A35">
                  <w:pPr>
                    <w:widowControl w:val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</w:tr>
            <w:tr w:rsidR="005429F9" w14:paraId="6BC6E2B1" w14:textId="77777777" w:rsidTr="005429F9"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7EB96" w14:textId="77777777" w:rsidR="005429F9" w:rsidRDefault="005429F9" w:rsidP="007B4DC2">
                  <w:pPr>
                    <w:widowControl w:val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Hb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5C47E" w14:textId="77777777" w:rsidR="005429F9" w:rsidRDefault="005429F9" w:rsidP="007B4DC2">
                  <w:pPr>
                    <w:widowControl w:val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0ADFD7F0" w14:textId="77777777" w:rsidR="005429F9" w:rsidRDefault="005429F9" w:rsidP="007B4DC2">
                  <w:pPr>
                    <w:widowControl w:val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BD493" w14:textId="77777777" w:rsidR="005429F9" w:rsidRDefault="005429F9" w:rsidP="007B4DC2">
                  <w:pPr>
                    <w:widowControl w:val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47F39198" w14:textId="77777777" w:rsidR="001B35A1" w:rsidRDefault="001B35A1" w:rsidP="001B35A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6254045" w14:textId="77777777" w:rsidR="00420DF2" w:rsidRDefault="00420DF2" w:rsidP="00A5052C">
            <w:pPr>
              <w:widowControl w:val="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</w:t>
            </w:r>
          </w:p>
          <w:p w14:paraId="3E1F7EEB" w14:textId="77777777" w:rsidR="00A5052C" w:rsidRPr="00420DF2" w:rsidRDefault="00A5052C" w:rsidP="00A5052C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1A2CE6" w14:paraId="4CF582FC" w14:textId="77777777" w:rsidTr="00235887">
        <w:tc>
          <w:tcPr>
            <w:tcW w:w="5015" w:type="dxa"/>
          </w:tcPr>
          <w:p w14:paraId="2566D496" w14:textId="77777777" w:rsid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lastRenderedPageBreak/>
              <w:t>Smoking status</w:t>
            </w:r>
          </w:p>
          <w:bookmarkStart w:id="19" w:name="TDa4ZTasKFmjOLlG9SLc"/>
          <w:p w14:paraId="74F6460C" w14:textId="77777777" w:rsidR="005A0519" w:rsidRPr="001A2CE6" w:rsidRDefault="00951A67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Da4ZTasKFmjOLlG9SLc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Smoking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6EA261C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7" w:type="dxa"/>
            <w:vMerge w:val="restart"/>
          </w:tcPr>
          <w:p w14:paraId="7FC4BB70" w14:textId="77777777" w:rsidR="001A2CE6" w:rsidRPr="001A2CE6" w:rsidRDefault="00DE54A5" w:rsidP="001A2C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Rockford Clinical frailty Scale</w:t>
            </w:r>
            <w:r w:rsidR="001A2CE6" w:rsidRPr="001A2CE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3957AB87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</w:rPr>
              <w:instrText xml:space="preserve"> FORMCHECKBOX </w:instrText>
            </w:r>
            <w:r w:rsidR="00D227BF">
              <w:rPr>
                <w:rFonts w:ascii="Arial" w:hAnsi="Arial"/>
                <w:sz w:val="20"/>
              </w:rPr>
            </w:r>
            <w:r w:rsidR="00D227BF">
              <w:rPr>
                <w:rFonts w:ascii="Arial" w:hAnsi="Arial"/>
                <w:sz w:val="20"/>
              </w:rPr>
              <w:fldChar w:fldCharType="separate"/>
            </w:r>
            <w:r w:rsidRPr="001A2CE6">
              <w:rPr>
                <w:rFonts w:ascii="Arial" w:hAnsi="Arial"/>
                <w:sz w:val="20"/>
              </w:rPr>
              <w:fldChar w:fldCharType="end"/>
            </w:r>
            <w:r w:rsidR="00DE54A5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gramStart"/>
            <w:r w:rsidR="00DE54A5">
              <w:rPr>
                <w:rFonts w:ascii="Arial" w:hAnsi="Arial"/>
                <w:b/>
                <w:bCs/>
                <w:sz w:val="20"/>
              </w:rPr>
              <w:t>1</w:t>
            </w:r>
            <w:r w:rsidRPr="001A2CE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AD28F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DE54A5" w:rsidRPr="00DE54A5">
              <w:rPr>
                <w:rFonts w:ascii="Arial" w:hAnsi="Arial"/>
                <w:bCs/>
                <w:sz w:val="20"/>
              </w:rPr>
              <w:t>Very</w:t>
            </w:r>
            <w:proofErr w:type="gramEnd"/>
            <w:r w:rsidR="00DE54A5" w:rsidRPr="00DE54A5">
              <w:rPr>
                <w:rFonts w:ascii="Arial" w:hAnsi="Arial"/>
                <w:bCs/>
                <w:sz w:val="20"/>
              </w:rPr>
              <w:t xml:space="preserve"> Fit</w:t>
            </w:r>
            <w:r w:rsidR="00DE54A5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14:paraId="735C2CFC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/>
                <w:sz w:val="20"/>
                <w:szCs w:val="20"/>
              </w:rPr>
            </w:r>
            <w:r w:rsidR="00D227B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="00DE54A5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DE54A5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="00DE54A5" w:rsidRPr="00DE54A5">
              <w:rPr>
                <w:rFonts w:ascii="Arial" w:hAnsi="Arial"/>
                <w:bCs/>
                <w:sz w:val="20"/>
                <w:szCs w:val="20"/>
              </w:rPr>
              <w:t>Well</w:t>
            </w:r>
            <w:proofErr w:type="gramEnd"/>
            <w:r w:rsidR="00DE54A5" w:rsidRPr="00DE54A5">
              <w:rPr>
                <w:rFonts w:ascii="Arial" w:hAnsi="Arial"/>
                <w:bCs/>
                <w:sz w:val="20"/>
                <w:szCs w:val="20"/>
              </w:rPr>
              <w:t>, no active disease symptoms, active occasionally</w:t>
            </w:r>
            <w:r w:rsidR="00DE54A5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3236C2AC" w14:textId="77777777" w:rsidR="00DE54A5" w:rsidRPr="00DE54A5" w:rsidRDefault="001A2CE6" w:rsidP="001A2CE6">
            <w:pPr>
              <w:spacing w:after="120"/>
              <w:rPr>
                <w:rFonts w:ascii="Arial" w:hAnsi="Arial"/>
                <w:bCs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/>
                <w:sz w:val="20"/>
                <w:szCs w:val="20"/>
              </w:rPr>
            </w:r>
            <w:r w:rsidR="00D227B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="00DE54A5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DE54A5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="00DE54A5" w:rsidRPr="00241207">
              <w:rPr>
                <w:rFonts w:ascii="Arial" w:hAnsi="Arial"/>
                <w:bCs/>
                <w:sz w:val="20"/>
                <w:szCs w:val="20"/>
              </w:rPr>
              <w:t>Managing</w:t>
            </w:r>
            <w:proofErr w:type="gramEnd"/>
            <w:r w:rsidR="00DE54A5" w:rsidRPr="00241207">
              <w:rPr>
                <w:rFonts w:ascii="Arial" w:hAnsi="Arial"/>
                <w:bCs/>
                <w:sz w:val="20"/>
                <w:szCs w:val="20"/>
              </w:rPr>
              <w:t xml:space="preserve"> well</w:t>
            </w:r>
            <w:r w:rsidR="00DE54A5"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r w:rsidR="00DE54A5" w:rsidRPr="00DE54A5">
              <w:rPr>
                <w:rFonts w:ascii="Arial" w:hAnsi="Arial"/>
                <w:bCs/>
                <w:sz w:val="20"/>
                <w:szCs w:val="20"/>
              </w:rPr>
              <w:t xml:space="preserve">medical problems are well controlled not regularly active </w:t>
            </w:r>
          </w:p>
          <w:p w14:paraId="79D71586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/>
                <w:sz w:val="20"/>
                <w:szCs w:val="20"/>
              </w:rPr>
            </w:r>
            <w:r w:rsidR="00D227B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="00DE54A5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DE54A5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="00241207" w:rsidRPr="00241207">
              <w:rPr>
                <w:rFonts w:ascii="Arial" w:hAnsi="Arial"/>
                <w:bCs/>
                <w:sz w:val="20"/>
                <w:szCs w:val="20"/>
              </w:rPr>
              <w:t>Vulnerable</w:t>
            </w:r>
            <w:proofErr w:type="gramEnd"/>
            <w:r w:rsidR="00241207" w:rsidRPr="00241207">
              <w:rPr>
                <w:rFonts w:ascii="Arial" w:hAnsi="Arial"/>
                <w:bCs/>
                <w:sz w:val="20"/>
                <w:szCs w:val="20"/>
              </w:rPr>
              <w:t>, not dependent, symptoms limit activity</w:t>
            </w:r>
          </w:p>
          <w:p w14:paraId="4B61BC1A" w14:textId="77777777" w:rsidR="001A2CE6" w:rsidRDefault="001A2CE6" w:rsidP="00DE54A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/>
                <w:sz w:val="20"/>
                <w:szCs w:val="20"/>
              </w:rPr>
            </w:r>
            <w:r w:rsidR="00D227B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="00DE54A5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DE54A5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="00241207">
              <w:rPr>
                <w:rFonts w:ascii="Arial" w:hAnsi="Arial"/>
                <w:bCs/>
                <w:sz w:val="20"/>
                <w:szCs w:val="20"/>
              </w:rPr>
              <w:t>Mild</w:t>
            </w:r>
            <w:proofErr w:type="gramEnd"/>
            <w:r w:rsidR="00241207">
              <w:rPr>
                <w:rFonts w:ascii="Arial" w:hAnsi="Arial"/>
                <w:bCs/>
                <w:sz w:val="20"/>
                <w:szCs w:val="20"/>
              </w:rPr>
              <w:t xml:space="preserve"> frail, more evident showing, high order IADLs</w:t>
            </w:r>
          </w:p>
          <w:p w14:paraId="7F7A0630" w14:textId="77777777" w:rsidR="00DE54A5" w:rsidRDefault="00DE54A5" w:rsidP="00DE54A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/>
                <w:sz w:val="20"/>
                <w:szCs w:val="20"/>
              </w:rPr>
            </w:r>
            <w:r w:rsidR="00D227B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="0024120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241207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DE54A5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241207">
              <w:rPr>
                <w:rFonts w:ascii="Arial" w:hAnsi="Arial"/>
                <w:bCs/>
                <w:sz w:val="20"/>
                <w:szCs w:val="20"/>
              </w:rPr>
              <w:t>Moderately</w:t>
            </w:r>
            <w:proofErr w:type="gramEnd"/>
            <w:r w:rsidR="00241207">
              <w:rPr>
                <w:rFonts w:ascii="Arial" w:hAnsi="Arial"/>
                <w:bCs/>
                <w:sz w:val="20"/>
                <w:szCs w:val="20"/>
              </w:rPr>
              <w:t xml:space="preserve"> frail, needs help with all outside activities, help with bathing</w:t>
            </w:r>
          </w:p>
          <w:p w14:paraId="074C49FD" w14:textId="77777777" w:rsidR="00DE54A5" w:rsidRDefault="00DE54A5" w:rsidP="00DE54A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/>
                <w:sz w:val="20"/>
                <w:szCs w:val="20"/>
              </w:rPr>
            </w:r>
            <w:r w:rsidR="00D227B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="0024120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241207">
              <w:rPr>
                <w:rFonts w:ascii="Arial" w:hAnsi="Arial"/>
                <w:b/>
                <w:bCs/>
                <w:sz w:val="20"/>
                <w:szCs w:val="20"/>
              </w:rPr>
              <w:t xml:space="preserve">7 </w:t>
            </w:r>
            <w:r w:rsidR="00AD28F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241207">
              <w:rPr>
                <w:rFonts w:ascii="Arial" w:hAnsi="Arial"/>
                <w:bCs/>
                <w:sz w:val="20"/>
                <w:szCs w:val="20"/>
              </w:rPr>
              <w:t>Severely</w:t>
            </w:r>
            <w:proofErr w:type="gramEnd"/>
            <w:r w:rsidR="00241207" w:rsidRPr="00241207">
              <w:rPr>
                <w:rFonts w:ascii="Arial" w:hAnsi="Arial"/>
                <w:bCs/>
                <w:sz w:val="20"/>
                <w:szCs w:val="20"/>
              </w:rPr>
              <w:t xml:space="preserve"> frail</w:t>
            </w:r>
            <w:r w:rsidR="00241207">
              <w:rPr>
                <w:rFonts w:ascii="Arial" w:hAnsi="Arial"/>
                <w:bCs/>
                <w:sz w:val="20"/>
                <w:szCs w:val="20"/>
              </w:rPr>
              <w:t>, complete</w:t>
            </w:r>
            <w:r w:rsidR="00241207" w:rsidRPr="00241207">
              <w:rPr>
                <w:rFonts w:ascii="Arial" w:hAnsi="Arial"/>
                <w:bCs/>
                <w:sz w:val="20"/>
                <w:szCs w:val="20"/>
              </w:rPr>
              <w:t>l</w:t>
            </w:r>
            <w:r w:rsidR="00241207">
              <w:rPr>
                <w:rFonts w:ascii="Arial" w:hAnsi="Arial"/>
                <w:bCs/>
                <w:sz w:val="20"/>
                <w:szCs w:val="20"/>
              </w:rPr>
              <w:t>y dependent for personal care</w:t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14BF2DC7" w14:textId="77777777" w:rsidR="00DE54A5" w:rsidRDefault="00DE54A5" w:rsidP="00DE54A5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/>
                <w:sz w:val="20"/>
                <w:szCs w:val="20"/>
              </w:rPr>
            </w:r>
            <w:r w:rsidR="00D227B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="0024120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241207"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="00241207">
              <w:rPr>
                <w:rFonts w:ascii="Arial" w:hAnsi="Arial"/>
                <w:bCs/>
                <w:sz w:val="20"/>
                <w:szCs w:val="20"/>
              </w:rPr>
              <w:t>Very</w:t>
            </w:r>
            <w:proofErr w:type="gramEnd"/>
            <w:r w:rsidR="00241207">
              <w:rPr>
                <w:rFonts w:ascii="Arial" w:hAnsi="Arial"/>
                <w:bCs/>
                <w:sz w:val="20"/>
                <w:szCs w:val="20"/>
              </w:rPr>
              <w:t xml:space="preserve"> Severely Frail, completely dependent, approaching end of life</w:t>
            </w:r>
          </w:p>
          <w:p w14:paraId="054BEDFC" w14:textId="77777777" w:rsidR="00DE54A5" w:rsidRPr="001A2CE6" w:rsidRDefault="00DE54A5" w:rsidP="00AD28F6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/>
                <w:sz w:val="20"/>
                <w:szCs w:val="20"/>
              </w:rPr>
            </w:r>
            <w:r w:rsidR="00D227B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="0024120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241207"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="00241207">
              <w:rPr>
                <w:rFonts w:ascii="Arial" w:hAnsi="Arial"/>
                <w:bCs/>
                <w:sz w:val="20"/>
                <w:szCs w:val="20"/>
              </w:rPr>
              <w:t>Terminally</w:t>
            </w:r>
            <w:proofErr w:type="gramEnd"/>
            <w:r w:rsidR="00241207">
              <w:rPr>
                <w:rFonts w:ascii="Arial" w:hAnsi="Arial"/>
                <w:bCs/>
                <w:sz w:val="20"/>
                <w:szCs w:val="20"/>
              </w:rPr>
              <w:t xml:space="preserve"> Ill</w:t>
            </w:r>
            <w:r w:rsidR="00AD28F6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</w:tr>
      <w:tr w:rsidR="001A2CE6" w:rsidRPr="001A2CE6" w14:paraId="542F0265" w14:textId="77777777" w:rsidTr="00235887">
        <w:tc>
          <w:tcPr>
            <w:tcW w:w="5015" w:type="dxa"/>
          </w:tcPr>
          <w:p w14:paraId="01AEDE5C" w14:textId="77777777" w:rsid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  <w:bookmarkStart w:id="20" w:name="TXMHCojyBBhYQRgTv7UE"/>
          <w:p w14:paraId="2C95169C" w14:textId="77777777" w:rsidR="00951A67" w:rsidRPr="001A2CE6" w:rsidRDefault="00951A67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MHCojyBBhYQRgTv7U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BMI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Merge/>
          </w:tcPr>
          <w:p w14:paraId="6E913870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7BB123" w14:textId="77777777" w:rsidR="00F85350" w:rsidRDefault="00F85350" w:rsidP="001A2CE6">
      <w:pPr>
        <w:spacing w:after="0" w:line="240" w:lineRule="auto"/>
        <w:rPr>
          <w:rFonts w:ascii="Arial" w:hAnsi="Arial"/>
          <w:b/>
          <w:sz w:val="20"/>
        </w:rPr>
      </w:pPr>
    </w:p>
    <w:p w14:paraId="66475A63" w14:textId="77777777" w:rsidR="00F85350" w:rsidRDefault="00F85350" w:rsidP="001A2CE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31"/>
        <w:tblW w:w="10740" w:type="dxa"/>
        <w:tblInd w:w="0" w:type="dxa"/>
        <w:tblLook w:val="04A0" w:firstRow="1" w:lastRow="0" w:firstColumn="1" w:lastColumn="0" w:noHBand="0" w:noVBand="1"/>
      </w:tblPr>
      <w:tblGrid>
        <w:gridCol w:w="10740"/>
      </w:tblGrid>
      <w:tr w:rsidR="00F85350" w:rsidRPr="00F85350" w14:paraId="1B02AE84" w14:textId="77777777" w:rsidTr="00967670">
        <w:tc>
          <w:tcPr>
            <w:tcW w:w="10740" w:type="dxa"/>
          </w:tcPr>
          <w:p w14:paraId="5A637D87" w14:textId="77777777" w:rsidR="00F85350" w:rsidRPr="00F85350" w:rsidRDefault="00F85350" w:rsidP="00F85350">
            <w:pPr>
              <w:spacing w:after="200" w:line="276" w:lineRule="auto"/>
              <w:rPr>
                <w:rFonts w:ascii="Arial" w:hAnsi="Arial"/>
                <w:sz w:val="20"/>
              </w:rPr>
            </w:pPr>
            <w:r w:rsidRPr="00F85350">
              <w:rPr>
                <w:rFonts w:ascii="Arial" w:hAnsi="Arial" w:cs="Arial"/>
                <w:sz w:val="20"/>
              </w:rPr>
              <w:t xml:space="preserve">Please confirm that the patient has been made aware that this is a suspected cancer referral: </w:t>
            </w:r>
            <w:r w:rsidRPr="00F8535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35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/>
                <w:sz w:val="20"/>
                <w:szCs w:val="20"/>
              </w:rPr>
            </w:r>
            <w:r w:rsidR="00D227B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85350">
              <w:rPr>
                <w:rFonts w:ascii="Arial" w:hAnsi="Arial"/>
                <w:sz w:val="20"/>
                <w:szCs w:val="20"/>
              </w:rPr>
              <w:fldChar w:fldCharType="end"/>
            </w:r>
            <w:r w:rsidRPr="00F85350">
              <w:rPr>
                <w:rFonts w:ascii="Arial" w:hAnsi="Arial"/>
                <w:sz w:val="20"/>
              </w:rPr>
              <w:t xml:space="preserve">Yes </w:t>
            </w:r>
            <w:r w:rsidRPr="00F8535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35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/>
                <w:sz w:val="20"/>
                <w:szCs w:val="20"/>
              </w:rPr>
            </w:r>
            <w:r w:rsidR="00D227B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85350">
              <w:rPr>
                <w:rFonts w:ascii="Arial" w:hAnsi="Arial"/>
                <w:sz w:val="20"/>
                <w:szCs w:val="20"/>
              </w:rPr>
              <w:fldChar w:fldCharType="end"/>
            </w:r>
            <w:r w:rsidRPr="00F85350">
              <w:rPr>
                <w:rFonts w:ascii="Arial" w:hAnsi="Arial"/>
                <w:sz w:val="20"/>
              </w:rPr>
              <w:t>No</w:t>
            </w:r>
          </w:p>
          <w:p w14:paraId="35D37DA8" w14:textId="2DBF26C9" w:rsidR="00F85350" w:rsidRPr="00F85350" w:rsidRDefault="00F85350" w:rsidP="00F85350">
            <w:pPr>
              <w:spacing w:after="200" w:line="276" w:lineRule="auto"/>
              <w:rPr>
                <w:rFonts w:ascii="Arial" w:hAnsi="Arial"/>
                <w:sz w:val="20"/>
              </w:rPr>
            </w:pPr>
            <w:r w:rsidRPr="00F85350">
              <w:rPr>
                <w:rFonts w:ascii="Arial" w:hAnsi="Arial" w:cs="Arial"/>
                <w:sz w:val="20"/>
              </w:rPr>
              <w:t xml:space="preserve">Please confirm that the patient has received the </w:t>
            </w:r>
            <w:r w:rsidR="005113B5" w:rsidRPr="00AE77FD">
              <w:rPr>
                <w:rFonts w:ascii="Arial" w:hAnsi="Arial" w:cs="Arial"/>
                <w:sz w:val="20"/>
              </w:rPr>
              <w:t xml:space="preserve">urgent fast track </w:t>
            </w:r>
            <w:r w:rsidR="005113B5" w:rsidRPr="00F85350">
              <w:rPr>
                <w:rFonts w:ascii="Arial" w:hAnsi="Arial" w:cs="Arial"/>
                <w:sz w:val="20"/>
              </w:rPr>
              <w:t>referral leaflet</w:t>
            </w:r>
            <w:r w:rsidRPr="00F85350">
              <w:rPr>
                <w:rFonts w:ascii="Arial" w:hAnsi="Arial" w:cs="Arial"/>
                <w:sz w:val="20"/>
              </w:rPr>
              <w:t xml:space="preserve">: </w:t>
            </w:r>
            <w:r w:rsidRPr="00F8535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35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/>
                <w:sz w:val="20"/>
                <w:szCs w:val="20"/>
              </w:rPr>
            </w:r>
            <w:r w:rsidR="00D227B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85350">
              <w:rPr>
                <w:rFonts w:ascii="Arial" w:hAnsi="Arial"/>
                <w:sz w:val="20"/>
                <w:szCs w:val="20"/>
              </w:rPr>
              <w:fldChar w:fldCharType="end"/>
            </w:r>
            <w:r w:rsidRPr="00F85350">
              <w:rPr>
                <w:rFonts w:ascii="Arial" w:hAnsi="Arial"/>
                <w:sz w:val="20"/>
              </w:rPr>
              <w:t xml:space="preserve">Yes </w:t>
            </w:r>
            <w:r w:rsidRPr="00F8535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35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227BF">
              <w:rPr>
                <w:rFonts w:ascii="Arial" w:hAnsi="Arial"/>
                <w:sz w:val="20"/>
                <w:szCs w:val="20"/>
              </w:rPr>
            </w:r>
            <w:r w:rsidR="00D227B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85350">
              <w:rPr>
                <w:rFonts w:ascii="Arial" w:hAnsi="Arial"/>
                <w:sz w:val="20"/>
                <w:szCs w:val="20"/>
              </w:rPr>
              <w:fldChar w:fldCharType="end"/>
            </w:r>
            <w:r w:rsidRPr="00F85350">
              <w:rPr>
                <w:rFonts w:ascii="Arial" w:hAnsi="Arial"/>
                <w:sz w:val="20"/>
              </w:rPr>
              <w:t>No</w:t>
            </w:r>
          </w:p>
          <w:p w14:paraId="0D88792A" w14:textId="77777777" w:rsidR="00F85350" w:rsidRPr="00F85350" w:rsidRDefault="00F85350" w:rsidP="00F85350">
            <w:pPr>
              <w:spacing w:after="200" w:line="276" w:lineRule="auto"/>
              <w:rPr>
                <w:rFonts w:ascii="Arial" w:hAnsi="Arial"/>
                <w:sz w:val="20"/>
              </w:rPr>
            </w:pPr>
            <w:r w:rsidRPr="00F85350">
              <w:rPr>
                <w:rFonts w:ascii="Arial" w:hAnsi="Arial"/>
                <w:sz w:val="20"/>
              </w:rPr>
              <w:t>Please provide an explanation if the above information has not been given:</w:t>
            </w:r>
          </w:p>
          <w:p w14:paraId="479CFFA6" w14:textId="77777777" w:rsidR="00F85350" w:rsidRPr="00F85350" w:rsidRDefault="00F85350" w:rsidP="00F85350">
            <w:pPr>
              <w:spacing w:after="200" w:line="276" w:lineRule="auto"/>
              <w:rPr>
                <w:rFonts w:ascii="Arial" w:hAnsi="Arial"/>
                <w:sz w:val="20"/>
              </w:rPr>
            </w:pPr>
            <w:r w:rsidRPr="00F853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3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5350">
              <w:rPr>
                <w:rFonts w:ascii="Arial" w:hAnsi="Arial" w:cs="Arial"/>
                <w:sz w:val="20"/>
                <w:szCs w:val="20"/>
              </w:rPr>
            </w:r>
            <w:r w:rsidRPr="00F853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3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085067" w14:textId="77777777" w:rsidR="00F85350" w:rsidRPr="00F85350" w:rsidRDefault="00F85350" w:rsidP="00F8535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85350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(e.g. a history of depression or anxiety, or a recent bereavement from cancer might be relevant) or their physical, psychological or emotional readiness for further investigation and treatment?</w:t>
            </w:r>
          </w:p>
          <w:p w14:paraId="73017C19" w14:textId="77777777" w:rsidR="00F85350" w:rsidRPr="00F85350" w:rsidRDefault="00F85350" w:rsidP="00F85350">
            <w:pPr>
              <w:spacing w:after="200" w:line="276" w:lineRule="auto"/>
              <w:rPr>
                <w:rFonts w:ascii="Arial" w:hAnsi="Arial"/>
                <w:sz w:val="20"/>
              </w:rPr>
            </w:pPr>
            <w:r w:rsidRPr="00F853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3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5350">
              <w:rPr>
                <w:rFonts w:ascii="Arial" w:hAnsi="Arial" w:cs="Arial"/>
                <w:sz w:val="20"/>
                <w:szCs w:val="20"/>
              </w:rPr>
            </w:r>
            <w:r w:rsidRPr="00F853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3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5350" w:rsidRPr="00F85350" w14:paraId="0105580F" w14:textId="77777777" w:rsidTr="00967670">
        <w:tc>
          <w:tcPr>
            <w:tcW w:w="10740" w:type="dxa"/>
          </w:tcPr>
          <w:p w14:paraId="50EDB2ED" w14:textId="77777777" w:rsidR="00F85350" w:rsidRPr="00F85350" w:rsidRDefault="00F85350" w:rsidP="00F85350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F85350">
              <w:rPr>
                <w:rFonts w:ascii="Arial" w:hAnsi="Arial" w:cs="Arial"/>
                <w:sz w:val="20"/>
              </w:rPr>
              <w:t>Date(s) that patient is unable to attend within the next two weeks</w:t>
            </w:r>
            <w:r w:rsidR="00A501A4">
              <w:rPr>
                <w:rFonts w:ascii="Arial" w:hAnsi="Arial" w:cs="Arial"/>
                <w:sz w:val="20"/>
              </w:rPr>
              <w:t xml:space="preserve">: </w:t>
            </w:r>
            <w:r w:rsidR="00A501A4" w:rsidRPr="00F853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01A4" w:rsidRPr="00F853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01A4" w:rsidRPr="00F85350">
              <w:rPr>
                <w:rFonts w:ascii="Arial" w:hAnsi="Arial" w:cs="Arial"/>
                <w:sz w:val="20"/>
                <w:szCs w:val="20"/>
              </w:rPr>
            </w:r>
            <w:r w:rsidR="00A501A4" w:rsidRPr="00F853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1A4" w:rsidRPr="00F85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01A4" w:rsidRPr="00F85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01A4" w:rsidRPr="00F85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01A4" w:rsidRPr="00F85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01A4" w:rsidRPr="00F85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01A4" w:rsidRPr="00F853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F6180C" w14:textId="77777777" w:rsidR="00F85350" w:rsidRPr="00F85350" w:rsidRDefault="00F85350" w:rsidP="00F8535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F85350">
              <w:rPr>
                <w:rFonts w:ascii="Segoe UI" w:hAnsi="Segoe UI" w:cs="Segoe UI"/>
                <w:b/>
                <w:i/>
                <w:sz w:val="20"/>
                <w:szCs w:val="20"/>
              </w:rPr>
              <w:t>If the patient is not available for the next 2 weeks, and is aware of the nature of the referral, consider seeing again to reassess symptoms and refer when able and willing to accept an appointment.</w:t>
            </w:r>
          </w:p>
        </w:tc>
      </w:tr>
    </w:tbl>
    <w:p w14:paraId="450FE6CE" w14:textId="77777777" w:rsidR="00F85350" w:rsidRPr="001A2CE6" w:rsidRDefault="00F85350" w:rsidP="001A2CE6">
      <w:pPr>
        <w:spacing w:after="0" w:line="240" w:lineRule="auto"/>
        <w:rPr>
          <w:rFonts w:ascii="Arial" w:hAnsi="Arial"/>
          <w:b/>
          <w:sz w:val="20"/>
        </w:rPr>
      </w:pPr>
    </w:p>
    <w:p w14:paraId="0E163EE3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2CE6" w:rsidRPr="001A2CE6" w14:paraId="214B5DF5" w14:textId="77777777" w:rsidTr="00235887">
        <w:tc>
          <w:tcPr>
            <w:tcW w:w="10682" w:type="dxa"/>
          </w:tcPr>
          <w:p w14:paraId="06774570" w14:textId="77777777" w:rsidR="000559FA" w:rsidRDefault="000559FA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Please attach</w:t>
            </w:r>
            <w:r w:rsidR="006A43E5">
              <w:rPr>
                <w:rFonts w:ascii="Arial" w:hAnsi="Arial"/>
                <w:b/>
                <w:sz w:val="20"/>
              </w:rPr>
              <w:t xml:space="preserve"> the</w:t>
            </w:r>
            <w:r w:rsidRPr="001A2CE6">
              <w:rPr>
                <w:rFonts w:ascii="Arial" w:hAnsi="Arial"/>
                <w:b/>
                <w:sz w:val="20"/>
              </w:rPr>
              <w:t xml:space="preserve"> additional clinical issues list from your practice system</w:t>
            </w:r>
          </w:p>
          <w:p w14:paraId="28AF8B4B" w14:textId="77777777" w:rsidR="001A2CE6" w:rsidRDefault="001A2CE6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  <w:r w:rsidR="000559FA">
              <w:rPr>
                <w:rFonts w:ascii="Arial" w:hAnsi="Arial"/>
                <w:b/>
                <w:sz w:val="20"/>
              </w:rPr>
              <w:t>:</w:t>
            </w:r>
          </w:p>
          <w:p w14:paraId="717F7929" w14:textId="77777777" w:rsidR="00951A67" w:rsidRDefault="00951A67" w:rsidP="001A2CE6">
            <w:pPr>
              <w:rPr>
                <w:rFonts w:ascii="Arial" w:hAnsi="Arial"/>
                <w:b/>
                <w:sz w:val="20"/>
              </w:rPr>
            </w:pPr>
          </w:p>
          <w:bookmarkStart w:id="21" w:name="Ti2v6yq6he8jkw7brYCt"/>
          <w:p w14:paraId="42580D96" w14:textId="77777777" w:rsidR="00951A67" w:rsidRPr="00951A67" w:rsidRDefault="00951A67" w:rsidP="001A2CE6">
            <w:pPr>
              <w:rPr>
                <w:rFonts w:ascii="Arial" w:hAnsi="Arial"/>
                <w:sz w:val="20"/>
              </w:rPr>
            </w:pPr>
            <w:r w:rsidRPr="00951A67">
              <w:rPr>
                <w:rFonts w:ascii="Arial" w:hAnsi="Arial"/>
                <w:sz w:val="20"/>
              </w:rPr>
              <w:fldChar w:fldCharType="begin">
                <w:ffData>
                  <w:name w:val="Ti2v6yq6he8jkw7brYCt"/>
                  <w:enabled w:val="0"/>
                  <w:calcOnExit w:val="0"/>
                  <w:textInput/>
                </w:ffData>
              </w:fldChar>
            </w:r>
            <w:r w:rsidRPr="00951A67">
              <w:rPr>
                <w:rFonts w:ascii="Arial" w:hAnsi="Arial"/>
                <w:sz w:val="20"/>
              </w:rPr>
              <w:instrText xml:space="preserve"> FORMTEXT </w:instrText>
            </w:r>
            <w:r w:rsidRPr="00951A67">
              <w:rPr>
                <w:rFonts w:ascii="Arial" w:hAnsi="Arial"/>
                <w:sz w:val="20"/>
              </w:rPr>
            </w:r>
            <w:r w:rsidRPr="00951A67">
              <w:rPr>
                <w:rFonts w:ascii="Arial" w:hAnsi="Arial"/>
                <w:sz w:val="20"/>
              </w:rPr>
              <w:fldChar w:fldCharType="separate"/>
            </w:r>
            <w:r w:rsidRPr="00951A67">
              <w:rPr>
                <w:rFonts w:ascii="Arial" w:hAnsi="Arial"/>
                <w:sz w:val="20"/>
              </w:rPr>
              <w:t>Medication</w:t>
            </w:r>
            <w:r w:rsidRPr="00951A67">
              <w:rPr>
                <w:rFonts w:ascii="Arial" w:hAnsi="Arial"/>
                <w:sz w:val="20"/>
              </w:rPr>
              <w:fldChar w:fldCharType="end"/>
            </w:r>
            <w:bookmarkEnd w:id="21"/>
            <w:r w:rsidRPr="00951A67">
              <w:rPr>
                <w:rFonts w:ascii="Arial" w:hAnsi="Arial"/>
                <w:sz w:val="20"/>
              </w:rPr>
              <w:t xml:space="preserve"> </w:t>
            </w:r>
          </w:p>
          <w:p w14:paraId="470DF85A" w14:textId="77777777" w:rsidR="00951A67" w:rsidRDefault="00951A67" w:rsidP="001A2CE6">
            <w:pPr>
              <w:rPr>
                <w:rFonts w:ascii="Arial" w:hAnsi="Arial"/>
                <w:b/>
                <w:sz w:val="20"/>
              </w:rPr>
            </w:pPr>
          </w:p>
          <w:bookmarkStart w:id="22" w:name="TZfTmP1liQKezVZjX5j6"/>
          <w:p w14:paraId="7DFD6BC2" w14:textId="77777777" w:rsidR="00951A67" w:rsidRPr="00951A67" w:rsidRDefault="00951A67" w:rsidP="001A2CE6">
            <w:pPr>
              <w:rPr>
                <w:rFonts w:ascii="Arial" w:hAnsi="Arial"/>
                <w:sz w:val="20"/>
              </w:rPr>
            </w:pPr>
            <w:r w:rsidRPr="00951A67">
              <w:rPr>
                <w:rFonts w:ascii="Arial" w:hAnsi="Arial"/>
                <w:sz w:val="20"/>
              </w:rPr>
              <w:fldChar w:fldCharType="begin">
                <w:ffData>
                  <w:name w:val="TZfTmP1liQKezVZjX5j6"/>
                  <w:enabled w:val="0"/>
                  <w:calcOnExit w:val="0"/>
                  <w:textInput/>
                </w:ffData>
              </w:fldChar>
            </w:r>
            <w:r w:rsidRPr="00951A67">
              <w:rPr>
                <w:rFonts w:ascii="Arial" w:hAnsi="Arial"/>
                <w:sz w:val="20"/>
              </w:rPr>
              <w:instrText xml:space="preserve"> FORMTEXT </w:instrText>
            </w:r>
            <w:r w:rsidRPr="00951A67">
              <w:rPr>
                <w:rFonts w:ascii="Arial" w:hAnsi="Arial"/>
                <w:sz w:val="20"/>
              </w:rPr>
            </w:r>
            <w:r w:rsidRPr="00951A67">
              <w:rPr>
                <w:rFonts w:ascii="Arial" w:hAnsi="Arial"/>
                <w:sz w:val="20"/>
              </w:rPr>
              <w:fldChar w:fldCharType="separate"/>
            </w:r>
            <w:r w:rsidRPr="00951A67">
              <w:rPr>
                <w:rFonts w:ascii="Arial" w:hAnsi="Arial"/>
                <w:sz w:val="20"/>
              </w:rPr>
              <w:t>Problems</w:t>
            </w:r>
            <w:r w:rsidRPr="00951A67">
              <w:rPr>
                <w:rFonts w:ascii="Arial" w:hAnsi="Arial"/>
                <w:sz w:val="20"/>
              </w:rPr>
              <w:fldChar w:fldCharType="end"/>
            </w:r>
            <w:bookmarkEnd w:id="22"/>
            <w:r w:rsidRPr="00951A67">
              <w:rPr>
                <w:rFonts w:ascii="Arial" w:hAnsi="Arial"/>
                <w:sz w:val="20"/>
              </w:rPr>
              <w:t xml:space="preserve"> </w:t>
            </w:r>
          </w:p>
          <w:p w14:paraId="7E1BF439" w14:textId="77777777" w:rsidR="00951A67" w:rsidRDefault="00951A67" w:rsidP="001A2CE6">
            <w:pPr>
              <w:rPr>
                <w:rFonts w:ascii="Arial" w:hAnsi="Arial"/>
                <w:b/>
                <w:sz w:val="20"/>
              </w:rPr>
            </w:pPr>
          </w:p>
          <w:bookmarkStart w:id="23" w:name="T2uzJAWdDqlneldBUopp"/>
          <w:p w14:paraId="11752D90" w14:textId="77777777" w:rsidR="00951A67" w:rsidRPr="00951A67" w:rsidRDefault="00951A67" w:rsidP="001A2CE6">
            <w:pPr>
              <w:rPr>
                <w:rFonts w:ascii="Arial" w:hAnsi="Arial"/>
                <w:sz w:val="20"/>
              </w:rPr>
            </w:pPr>
            <w:r w:rsidRPr="00951A67">
              <w:rPr>
                <w:rFonts w:ascii="Arial" w:hAnsi="Arial"/>
                <w:sz w:val="20"/>
              </w:rPr>
              <w:fldChar w:fldCharType="begin">
                <w:ffData>
                  <w:name w:val="T2uzJAWdDqlneldBUopp"/>
                  <w:enabled w:val="0"/>
                  <w:calcOnExit w:val="0"/>
                  <w:textInput/>
                </w:ffData>
              </w:fldChar>
            </w:r>
            <w:r w:rsidRPr="00951A67">
              <w:rPr>
                <w:rFonts w:ascii="Arial" w:hAnsi="Arial"/>
                <w:sz w:val="20"/>
              </w:rPr>
              <w:instrText xml:space="preserve"> FORMTEXT </w:instrText>
            </w:r>
            <w:r w:rsidRPr="00951A67">
              <w:rPr>
                <w:rFonts w:ascii="Arial" w:hAnsi="Arial"/>
                <w:sz w:val="20"/>
              </w:rPr>
            </w:r>
            <w:r w:rsidRPr="00951A67">
              <w:rPr>
                <w:rFonts w:ascii="Arial" w:hAnsi="Arial"/>
                <w:sz w:val="20"/>
              </w:rPr>
              <w:fldChar w:fldCharType="separate"/>
            </w:r>
            <w:r w:rsidRPr="00951A67">
              <w:rPr>
                <w:rFonts w:ascii="Arial" w:hAnsi="Arial"/>
                <w:sz w:val="20"/>
              </w:rPr>
              <w:t>Allergies</w:t>
            </w:r>
            <w:r w:rsidRPr="00951A67">
              <w:rPr>
                <w:rFonts w:ascii="Arial" w:hAnsi="Arial"/>
                <w:sz w:val="20"/>
              </w:rPr>
              <w:fldChar w:fldCharType="end"/>
            </w:r>
            <w:bookmarkEnd w:id="23"/>
            <w:r w:rsidRPr="00951A67">
              <w:rPr>
                <w:rFonts w:ascii="Arial" w:hAnsi="Arial"/>
                <w:sz w:val="20"/>
              </w:rPr>
              <w:t xml:space="preserve"> </w:t>
            </w:r>
          </w:p>
          <w:p w14:paraId="5761B4B8" w14:textId="77777777" w:rsidR="00951A67" w:rsidRDefault="00951A67" w:rsidP="001A2CE6">
            <w:pPr>
              <w:rPr>
                <w:rFonts w:ascii="Arial" w:hAnsi="Arial"/>
                <w:b/>
                <w:sz w:val="20"/>
              </w:rPr>
            </w:pPr>
          </w:p>
          <w:bookmarkStart w:id="24" w:name="T1UIJBssQY1qol99s4uU"/>
          <w:p w14:paraId="5A5ED4A7" w14:textId="77777777" w:rsidR="00D778F6" w:rsidRDefault="00D778F6" w:rsidP="001A2C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fldChar w:fldCharType="begin">
                <w:ffData>
                  <w:name w:val="T1UIJBssQY1qol99s4uU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Family History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"/>
            <w:r>
              <w:rPr>
                <w:rFonts w:ascii="Arial" w:hAnsi="Arial"/>
                <w:sz w:val="20"/>
              </w:rPr>
              <w:t xml:space="preserve"> </w:t>
            </w:r>
          </w:p>
          <w:p w14:paraId="0310F465" w14:textId="77777777" w:rsidR="00951A67" w:rsidRDefault="00951A67" w:rsidP="001A2CE6">
            <w:pPr>
              <w:rPr>
                <w:rFonts w:ascii="Arial" w:hAnsi="Arial"/>
                <w:b/>
                <w:sz w:val="20"/>
              </w:rPr>
            </w:pPr>
          </w:p>
          <w:bookmarkStart w:id="25" w:name="TcODuSO47SlRbEE1NlH4"/>
          <w:p w14:paraId="3C7C857B" w14:textId="77777777" w:rsidR="00951A67" w:rsidRPr="00951A67" w:rsidRDefault="00951A67" w:rsidP="001A2CE6">
            <w:pPr>
              <w:rPr>
                <w:rFonts w:ascii="Arial" w:hAnsi="Arial"/>
                <w:sz w:val="20"/>
              </w:rPr>
            </w:pPr>
            <w:r w:rsidRPr="00951A67">
              <w:rPr>
                <w:rFonts w:ascii="Arial" w:hAnsi="Arial"/>
                <w:sz w:val="20"/>
              </w:rPr>
              <w:fldChar w:fldCharType="begin">
                <w:ffData>
                  <w:name w:val="TcODuSO47SlRbEE1NlH4"/>
                  <w:enabled w:val="0"/>
                  <w:calcOnExit w:val="0"/>
                  <w:textInput/>
                </w:ffData>
              </w:fldChar>
            </w:r>
            <w:r w:rsidRPr="00951A67">
              <w:rPr>
                <w:rFonts w:ascii="Arial" w:hAnsi="Arial"/>
                <w:sz w:val="20"/>
              </w:rPr>
              <w:instrText xml:space="preserve"> FORMTEXT </w:instrText>
            </w:r>
            <w:r w:rsidRPr="00951A67">
              <w:rPr>
                <w:rFonts w:ascii="Arial" w:hAnsi="Arial"/>
                <w:sz w:val="20"/>
              </w:rPr>
            </w:r>
            <w:r w:rsidRPr="00951A67">
              <w:rPr>
                <w:rFonts w:ascii="Arial" w:hAnsi="Arial"/>
                <w:sz w:val="20"/>
              </w:rPr>
              <w:fldChar w:fldCharType="separate"/>
            </w:r>
            <w:r w:rsidRPr="00951A67">
              <w:rPr>
                <w:rFonts w:ascii="Arial" w:hAnsi="Arial"/>
                <w:sz w:val="20"/>
              </w:rPr>
              <w:t>Alcohol Consumption</w:t>
            </w:r>
            <w:r w:rsidRPr="00951A67">
              <w:rPr>
                <w:rFonts w:ascii="Arial" w:hAnsi="Arial"/>
                <w:sz w:val="20"/>
              </w:rPr>
              <w:fldChar w:fldCharType="end"/>
            </w:r>
            <w:bookmarkEnd w:id="25"/>
            <w:r w:rsidRPr="00951A67">
              <w:rPr>
                <w:rFonts w:ascii="Arial" w:hAnsi="Arial"/>
                <w:sz w:val="20"/>
              </w:rPr>
              <w:t xml:space="preserve"> </w:t>
            </w:r>
          </w:p>
          <w:p w14:paraId="1019A1C5" w14:textId="77777777" w:rsidR="00951A67" w:rsidRPr="001A2CE6" w:rsidRDefault="00951A67" w:rsidP="001A2CE6">
            <w:pPr>
              <w:rPr>
                <w:rFonts w:ascii="Arial" w:hAnsi="Arial"/>
                <w:sz w:val="20"/>
              </w:rPr>
            </w:pPr>
          </w:p>
          <w:p w14:paraId="425FC421" w14:textId="77777777" w:rsidR="00415C0C" w:rsidRDefault="00420DF2" w:rsidP="001A2C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Current m</w:t>
            </w:r>
            <w:r w:rsidR="001A2CE6" w:rsidRPr="001A2CE6">
              <w:rPr>
                <w:rFonts w:ascii="Arial" w:hAnsi="Arial"/>
                <w:sz w:val="20"/>
              </w:rPr>
              <w:t>edication, significant issues, allergies, rel</w:t>
            </w:r>
            <w:r w:rsidR="000559FA">
              <w:rPr>
                <w:rFonts w:ascii="Arial" w:hAnsi="Arial"/>
                <w:sz w:val="20"/>
              </w:rPr>
              <w:t xml:space="preserve">evant family history, </w:t>
            </w:r>
            <w:r w:rsidR="001A2CE6" w:rsidRPr="001A2CE6">
              <w:rPr>
                <w:rFonts w:ascii="Arial" w:hAnsi="Arial"/>
                <w:sz w:val="20"/>
              </w:rPr>
              <w:t>alcohol status and morbidities</w:t>
            </w:r>
          </w:p>
          <w:p w14:paraId="6EF3FD5A" w14:textId="77777777" w:rsidR="00415C0C" w:rsidRPr="001A2CE6" w:rsidRDefault="00415C0C" w:rsidP="001A2CE6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63604802" w14:textId="77777777" w:rsidR="00DB4491" w:rsidRDefault="00DB4491" w:rsidP="001A2CE6">
      <w:pPr>
        <w:spacing w:after="0" w:line="240" w:lineRule="auto"/>
        <w:rPr>
          <w:rFonts w:ascii="Arial" w:hAnsi="Arial"/>
          <w:sz w:val="20"/>
        </w:rPr>
      </w:pPr>
    </w:p>
    <w:p w14:paraId="78AE8F99" w14:textId="77777777" w:rsidR="00F27DCA" w:rsidRDefault="00F27DCA" w:rsidP="001A2CE6">
      <w:pPr>
        <w:spacing w:after="0" w:line="240" w:lineRule="auto"/>
        <w:rPr>
          <w:rFonts w:ascii="Arial" w:hAnsi="Arial"/>
          <w:sz w:val="20"/>
        </w:rPr>
      </w:pPr>
    </w:p>
    <w:p w14:paraId="5BC7DB3D" w14:textId="77777777" w:rsidR="00F27DCA" w:rsidRDefault="00F27DCA" w:rsidP="001A2CE6">
      <w:pPr>
        <w:spacing w:after="0" w:line="240" w:lineRule="auto"/>
        <w:rPr>
          <w:rFonts w:ascii="Arial" w:hAnsi="Arial"/>
          <w:sz w:val="20"/>
        </w:rPr>
      </w:pPr>
    </w:p>
    <w:p w14:paraId="1D329A57" w14:textId="77777777" w:rsidR="00F27DCA" w:rsidRDefault="00F27DCA" w:rsidP="001A2CE6">
      <w:pPr>
        <w:spacing w:after="0" w:line="240" w:lineRule="auto"/>
        <w:rPr>
          <w:rFonts w:ascii="Arial" w:hAnsi="Arial"/>
          <w:sz w:val="20"/>
        </w:rPr>
      </w:pPr>
    </w:p>
    <w:p w14:paraId="3957B3A7" w14:textId="77777777" w:rsidR="00F27DCA" w:rsidRDefault="00F27DCA" w:rsidP="001A2CE6">
      <w:pPr>
        <w:spacing w:after="0" w:line="240" w:lineRule="auto"/>
        <w:rPr>
          <w:rFonts w:ascii="Arial" w:hAnsi="Arial"/>
          <w:sz w:val="20"/>
        </w:rPr>
      </w:pPr>
    </w:p>
    <w:p w14:paraId="7493E269" w14:textId="77777777" w:rsidR="00F27DCA" w:rsidRDefault="00F27DCA" w:rsidP="001A2CE6">
      <w:pPr>
        <w:spacing w:after="0" w:line="240" w:lineRule="auto"/>
        <w:rPr>
          <w:rFonts w:ascii="Arial" w:hAnsi="Arial"/>
          <w:sz w:val="20"/>
        </w:rPr>
      </w:pPr>
    </w:p>
    <w:p w14:paraId="6861C0B1" w14:textId="77777777" w:rsidR="00F27DCA" w:rsidRDefault="00F27DCA" w:rsidP="001A2CE6">
      <w:pPr>
        <w:spacing w:after="0" w:line="240" w:lineRule="auto"/>
        <w:rPr>
          <w:rFonts w:ascii="Arial" w:hAnsi="Arial"/>
          <w:sz w:val="20"/>
        </w:rPr>
      </w:pPr>
    </w:p>
    <w:p w14:paraId="092A2B62" w14:textId="77777777" w:rsidR="00F27DCA" w:rsidRPr="001A2CE6" w:rsidRDefault="00F27DCA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2CE6" w:rsidRPr="001A2CE6" w14:paraId="0C74F9C9" w14:textId="77777777" w:rsidTr="00235887">
        <w:tc>
          <w:tcPr>
            <w:tcW w:w="10682" w:type="dxa"/>
          </w:tcPr>
          <w:p w14:paraId="41B812AD" w14:textId="77777777" w:rsidR="005F57F7" w:rsidRDefault="005F57F7" w:rsidP="001A2CE6">
            <w:pPr>
              <w:rPr>
                <w:rFonts w:ascii="Arial" w:hAnsi="Arial"/>
                <w:b/>
                <w:sz w:val="20"/>
              </w:rPr>
            </w:pPr>
          </w:p>
          <w:p w14:paraId="39811D7E" w14:textId="2DD5F50A" w:rsidR="001A2CE6" w:rsidRPr="00DB4491" w:rsidRDefault="001A2CE6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Trust Specific Details</w:t>
            </w:r>
            <w:r w:rsidR="000559FA">
              <w:rPr>
                <w:rFonts w:ascii="Arial" w:hAnsi="Arial"/>
                <w:b/>
                <w:sz w:val="20"/>
              </w:rPr>
              <w:t>:</w:t>
            </w:r>
          </w:p>
          <w:p w14:paraId="278DF822" w14:textId="77777777" w:rsidR="00DD2165" w:rsidRPr="001A2CE6" w:rsidRDefault="00DD2165" w:rsidP="00DB4491">
            <w:pPr>
              <w:rPr>
                <w:rFonts w:ascii="Arial" w:hAnsi="Arial"/>
                <w:sz w:val="20"/>
              </w:rPr>
            </w:pPr>
          </w:p>
        </w:tc>
      </w:tr>
    </w:tbl>
    <w:p w14:paraId="7E9F47CB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i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0ED6159D" w14:textId="77777777" w:rsidTr="00EE7FD8">
        <w:tc>
          <w:tcPr>
            <w:tcW w:w="10740" w:type="dxa"/>
          </w:tcPr>
          <w:p w14:paraId="64871A4D" w14:textId="77777777" w:rsidR="00DD2165" w:rsidRPr="001A2CE6" w:rsidRDefault="00DD2165" w:rsidP="001A2CE6">
            <w:pPr>
              <w:rPr>
                <w:rFonts w:ascii="Arial" w:hAnsi="Arial"/>
                <w:b/>
                <w:i/>
                <w:sz w:val="20"/>
              </w:rPr>
            </w:pPr>
          </w:p>
          <w:p w14:paraId="2E08D9A2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i/>
                <w:sz w:val="20"/>
              </w:rPr>
              <w:t>For hospital to complete</w:t>
            </w:r>
            <w:r w:rsidRPr="001A2CE6">
              <w:rPr>
                <w:rFonts w:ascii="Arial" w:hAnsi="Arial"/>
                <w:b/>
                <w:i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>UBRN:</w:t>
            </w:r>
          </w:p>
          <w:p w14:paraId="2491F7A4" w14:textId="77777777" w:rsidR="001A2CE6" w:rsidRPr="003418C8" w:rsidRDefault="001A2CE6" w:rsidP="00EA5DF7">
            <w:pPr>
              <w:rPr>
                <w:rFonts w:ascii="Arial" w:hAnsi="Arial"/>
                <w:sz w:val="20"/>
                <w:highlight w:val="lightGray"/>
              </w:rPr>
            </w:pP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  <w:t>Received date:</w:t>
            </w:r>
          </w:p>
        </w:tc>
      </w:tr>
    </w:tbl>
    <w:p w14:paraId="4DB14047" w14:textId="77777777" w:rsidR="005F57F7" w:rsidRDefault="005F57F7" w:rsidP="005F57F7">
      <w:pPr>
        <w:spacing w:after="0"/>
        <w:rPr>
          <w:rFonts w:ascii="Arial" w:hAnsi="Arial" w:cs="Arial"/>
          <w:b/>
          <w:bCs/>
        </w:rPr>
      </w:pPr>
    </w:p>
    <w:p w14:paraId="379C7554" w14:textId="77777777" w:rsidR="00E1622F" w:rsidRPr="00E1622F" w:rsidRDefault="00E1622F" w:rsidP="00E1622F">
      <w:pPr>
        <w:rPr>
          <w:rFonts w:ascii="Arial" w:hAnsi="Arial" w:cs="Arial"/>
          <w:b/>
          <w:bCs/>
        </w:rPr>
      </w:pPr>
      <w:r w:rsidRPr="00E1622F">
        <w:rPr>
          <w:rFonts w:ascii="Arial" w:hAnsi="Arial" w:cs="Arial"/>
          <w:b/>
          <w:bCs/>
        </w:rPr>
        <w:t>Refer to:</w:t>
      </w:r>
    </w:p>
    <w:p w14:paraId="35D283ED" w14:textId="23B5785F" w:rsidR="00E1622F" w:rsidRDefault="00E1622F" w:rsidP="005F57F7">
      <w:pPr>
        <w:spacing w:after="0"/>
      </w:pPr>
      <w:proofErr w:type="gramStart"/>
      <w:r w:rsidRPr="00E1622F">
        <w:rPr>
          <w:rFonts w:ascii="Arial" w:hAnsi="Arial" w:cs="Arial"/>
        </w:rPr>
        <w:t>UHB</w:t>
      </w:r>
      <w:r w:rsidR="005F57F7">
        <w:rPr>
          <w:rFonts w:ascii="Arial" w:hAnsi="Arial" w:cs="Arial"/>
        </w:rPr>
        <w:t xml:space="preserve">  </w:t>
      </w:r>
      <w:r w:rsidRPr="00E1622F">
        <w:rPr>
          <w:rFonts w:ascii="Arial" w:hAnsi="Arial" w:cs="Arial"/>
        </w:rPr>
        <w:tab/>
      </w:r>
      <w:bookmarkStart w:id="26" w:name="Check20"/>
      <w:proofErr w:type="gramEnd"/>
      <w:r w:rsidRPr="00E1622F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1622F">
        <w:rPr>
          <w:rFonts w:ascii="Arial" w:hAnsi="Arial" w:cs="Arial"/>
        </w:rPr>
        <w:instrText xml:space="preserve"> FORMCHECKBOX </w:instrText>
      </w:r>
      <w:r w:rsidR="00D227BF">
        <w:rPr>
          <w:rFonts w:ascii="Arial" w:hAnsi="Arial" w:cs="Arial"/>
        </w:rPr>
      </w:r>
      <w:r w:rsidR="00D227BF">
        <w:rPr>
          <w:rFonts w:ascii="Arial" w:hAnsi="Arial" w:cs="Arial"/>
        </w:rPr>
        <w:fldChar w:fldCharType="separate"/>
      </w:r>
      <w:r w:rsidRPr="00E1622F">
        <w:rPr>
          <w:rFonts w:ascii="Arial" w:hAnsi="Arial" w:cs="Arial"/>
        </w:rPr>
        <w:fldChar w:fldCharType="end"/>
      </w:r>
      <w:bookmarkEnd w:id="26"/>
      <w:r w:rsidR="005F57F7">
        <w:rPr>
          <w:rFonts w:ascii="Arial" w:hAnsi="Arial" w:cs="Arial"/>
        </w:rPr>
        <w:tab/>
      </w:r>
      <w:r w:rsidR="005F57F7">
        <w:rPr>
          <w:rFonts w:ascii="Arial" w:hAnsi="Arial" w:cs="Arial"/>
        </w:rPr>
        <w:tab/>
      </w:r>
      <w:r w:rsidRPr="00E1622F">
        <w:rPr>
          <w:rFonts w:ascii="Arial" w:hAnsi="Arial" w:cs="Arial"/>
        </w:rPr>
        <w:t>NBT</w:t>
      </w:r>
      <w:r w:rsidR="005F57F7">
        <w:rPr>
          <w:rFonts w:ascii="Arial" w:hAnsi="Arial" w:cs="Arial"/>
        </w:rPr>
        <w:t xml:space="preserve">  </w:t>
      </w:r>
      <w:bookmarkStart w:id="27" w:name="Check21"/>
      <w:r w:rsidRPr="00E1622F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1622F">
        <w:rPr>
          <w:rFonts w:ascii="Arial" w:hAnsi="Arial" w:cs="Arial"/>
        </w:rPr>
        <w:instrText xml:space="preserve"> FORMCHECKBOX </w:instrText>
      </w:r>
      <w:r w:rsidR="00D227BF">
        <w:rPr>
          <w:rFonts w:ascii="Arial" w:hAnsi="Arial" w:cs="Arial"/>
        </w:rPr>
      </w:r>
      <w:r w:rsidR="00D227BF">
        <w:rPr>
          <w:rFonts w:ascii="Arial" w:hAnsi="Arial" w:cs="Arial"/>
        </w:rPr>
        <w:fldChar w:fldCharType="separate"/>
      </w:r>
      <w:r w:rsidRPr="00E1622F">
        <w:rPr>
          <w:rFonts w:ascii="Arial" w:hAnsi="Arial" w:cs="Arial"/>
        </w:rPr>
        <w:fldChar w:fldCharType="end"/>
      </w:r>
      <w:bookmarkEnd w:id="27"/>
      <w:r w:rsidR="005F57F7">
        <w:rPr>
          <w:rFonts w:ascii="Arial" w:hAnsi="Arial" w:cs="Arial"/>
        </w:rPr>
        <w:tab/>
      </w:r>
      <w:r w:rsidR="005F57F7">
        <w:rPr>
          <w:rFonts w:ascii="Arial" w:hAnsi="Arial" w:cs="Arial"/>
        </w:rPr>
        <w:tab/>
      </w:r>
      <w:r w:rsidR="005F57F7" w:rsidRPr="00E1622F">
        <w:rPr>
          <w:rFonts w:ascii="Arial" w:hAnsi="Arial" w:cs="Arial"/>
        </w:rPr>
        <w:t>Weston</w:t>
      </w:r>
      <w:r w:rsidR="005F57F7">
        <w:rPr>
          <w:rFonts w:ascii="Arial" w:hAnsi="Arial" w:cs="Arial"/>
        </w:rPr>
        <w:t xml:space="preserve">  </w:t>
      </w:r>
      <w:r w:rsidR="005F57F7" w:rsidRPr="00E1622F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5F57F7" w:rsidRPr="00E1622F">
        <w:rPr>
          <w:rFonts w:ascii="Arial" w:hAnsi="Arial" w:cs="Arial"/>
        </w:rPr>
        <w:instrText xml:space="preserve"> FORMCHECKBOX </w:instrText>
      </w:r>
      <w:r w:rsidR="00D227BF">
        <w:rPr>
          <w:rFonts w:ascii="Arial" w:hAnsi="Arial" w:cs="Arial"/>
        </w:rPr>
      </w:r>
      <w:r w:rsidR="00D227BF">
        <w:rPr>
          <w:rFonts w:ascii="Arial" w:hAnsi="Arial" w:cs="Arial"/>
        </w:rPr>
        <w:fldChar w:fldCharType="separate"/>
      </w:r>
      <w:r w:rsidR="005F57F7" w:rsidRPr="00E1622F">
        <w:rPr>
          <w:rFonts w:ascii="Arial" w:hAnsi="Arial" w:cs="Arial"/>
        </w:rPr>
        <w:fldChar w:fldCharType="end"/>
      </w:r>
    </w:p>
    <w:sectPr w:rsidR="00E1622F" w:rsidSect="0080287B">
      <w:footerReference w:type="default" r:id="rId8"/>
      <w:headerReference w:type="first" r:id="rId9"/>
      <w:footerReference w:type="first" r:id="rId10"/>
      <w:pgSz w:w="11906" w:h="16838" w:code="9"/>
      <w:pgMar w:top="964" w:right="720" w:bottom="720" w:left="720" w:header="425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9CB3" w14:textId="77777777" w:rsidR="00E36E47" w:rsidRDefault="00E36E47">
      <w:pPr>
        <w:spacing w:after="0" w:line="240" w:lineRule="auto"/>
      </w:pPr>
      <w:r>
        <w:separator/>
      </w:r>
    </w:p>
  </w:endnote>
  <w:endnote w:type="continuationSeparator" w:id="0">
    <w:p w14:paraId="32D221FB" w14:textId="77777777" w:rsidR="00E36E47" w:rsidRDefault="00E3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637B" w14:textId="4E2BA8FD" w:rsidR="00EE635D" w:rsidRPr="00D5483D" w:rsidRDefault="002B7ED3" w:rsidP="00EE635D">
    <w:pPr>
      <w:pStyle w:val="Footer"/>
      <w:rPr>
        <w:rFonts w:ascii="Arial" w:hAnsi="Arial" w:cs="Arial"/>
        <w:sz w:val="20"/>
        <w:szCs w:val="20"/>
      </w:rPr>
    </w:pPr>
    <w:r w:rsidRPr="00D5483D">
      <w:rPr>
        <w:rFonts w:ascii="Arial" w:hAnsi="Arial" w:cs="Arial"/>
        <w:sz w:val="20"/>
        <w:szCs w:val="20"/>
      </w:rPr>
      <w:t xml:space="preserve">Published </w:t>
    </w:r>
    <w:r w:rsidR="004A3313">
      <w:rPr>
        <w:rFonts w:ascii="Arial" w:hAnsi="Arial" w:cs="Arial"/>
        <w:sz w:val="20"/>
        <w:szCs w:val="20"/>
      </w:rPr>
      <w:t xml:space="preserve">March </w:t>
    </w:r>
    <w:r w:rsidR="00B45938">
      <w:rPr>
        <w:rFonts w:ascii="Arial" w:hAnsi="Arial" w:cs="Arial"/>
        <w:sz w:val="20"/>
        <w:szCs w:val="20"/>
      </w:rPr>
      <w:t>202</w:t>
    </w:r>
    <w:r w:rsidR="005113B5">
      <w:rPr>
        <w:rFonts w:ascii="Arial" w:hAnsi="Arial" w:cs="Arial"/>
        <w:sz w:val="20"/>
        <w:szCs w:val="20"/>
      </w:rPr>
      <w:t>3</w:t>
    </w:r>
    <w:r w:rsidR="00B45938">
      <w:rPr>
        <w:rFonts w:ascii="Arial" w:hAnsi="Arial" w:cs="Arial"/>
        <w:sz w:val="20"/>
        <w:szCs w:val="20"/>
      </w:rPr>
      <w:t xml:space="preserve"> </w:t>
    </w:r>
    <w:r w:rsidR="006F652B">
      <w:rPr>
        <w:rFonts w:ascii="Arial" w:hAnsi="Arial" w:cs="Arial"/>
        <w:sz w:val="20"/>
        <w:szCs w:val="20"/>
      </w:rPr>
      <w:t xml:space="preserve"> </w:t>
    </w:r>
  </w:p>
  <w:p w14:paraId="23B156D4" w14:textId="77777777" w:rsidR="00E7379B" w:rsidRPr="00EE635D" w:rsidRDefault="00E7379B" w:rsidP="00EE6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73F7" w14:textId="0EDF0241" w:rsidR="00EE635D" w:rsidRPr="00C22F8C" w:rsidRDefault="002B7ED3" w:rsidP="00EE635D">
    <w:pPr>
      <w:pStyle w:val="Footer"/>
      <w:rPr>
        <w:rFonts w:ascii="Arial" w:hAnsi="Arial" w:cs="Arial"/>
        <w:sz w:val="20"/>
        <w:szCs w:val="20"/>
      </w:rPr>
    </w:pPr>
    <w:r w:rsidRPr="00C22F8C">
      <w:rPr>
        <w:rFonts w:ascii="Arial" w:hAnsi="Arial" w:cs="Arial"/>
        <w:sz w:val="20"/>
        <w:szCs w:val="20"/>
      </w:rPr>
      <w:t xml:space="preserve">Published </w:t>
    </w:r>
    <w:r w:rsidR="004A3313">
      <w:rPr>
        <w:rFonts w:ascii="Arial" w:hAnsi="Arial" w:cs="Arial"/>
        <w:sz w:val="20"/>
        <w:szCs w:val="20"/>
      </w:rPr>
      <w:t xml:space="preserve">March </w:t>
    </w:r>
    <w:r w:rsidR="00B45938">
      <w:rPr>
        <w:rFonts w:ascii="Arial" w:hAnsi="Arial" w:cs="Arial"/>
        <w:sz w:val="20"/>
        <w:szCs w:val="20"/>
      </w:rPr>
      <w:t xml:space="preserve">2023 </w:t>
    </w:r>
    <w:r w:rsidR="006F652B">
      <w:rPr>
        <w:rFonts w:ascii="Arial" w:hAnsi="Arial" w:cs="Arial"/>
        <w:sz w:val="20"/>
        <w:szCs w:val="20"/>
      </w:rPr>
      <w:t xml:space="preserve"> </w:t>
    </w:r>
  </w:p>
  <w:p w14:paraId="7A928C5D" w14:textId="77777777" w:rsidR="00E7379B" w:rsidRDefault="00E7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A4BB" w14:textId="77777777" w:rsidR="00E36E47" w:rsidRDefault="00E36E47">
      <w:pPr>
        <w:spacing w:after="0" w:line="240" w:lineRule="auto"/>
      </w:pPr>
      <w:r>
        <w:separator/>
      </w:r>
    </w:p>
  </w:footnote>
  <w:footnote w:type="continuationSeparator" w:id="0">
    <w:p w14:paraId="2CF3A71E" w14:textId="77777777" w:rsidR="00E36E47" w:rsidRDefault="00E3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FF15" w14:textId="1AD5CACD" w:rsidR="00CF1CDE" w:rsidRDefault="00855F61" w:rsidP="008E6C70">
    <w:pPr>
      <w:pStyle w:val="Header"/>
      <w:tabs>
        <w:tab w:val="clear" w:pos="4513"/>
        <w:tab w:val="clear" w:pos="9026"/>
        <w:tab w:val="right" w:pos="10490"/>
      </w:tabs>
      <w:rPr>
        <w:b/>
        <w:noProof/>
        <w:lang w:eastAsia="en-GB"/>
      </w:rPr>
    </w:pPr>
    <w:r>
      <w:tab/>
    </w:r>
    <w:r w:rsidR="003511C9">
      <w:rPr>
        <w:noProof/>
        <w:lang w:eastAsia="en-GB"/>
      </w:rPr>
      <w:drawing>
        <wp:inline distT="0" distB="0" distL="0" distR="0" wp14:anchorId="1EAC30D5" wp14:editId="4EDA1599">
          <wp:extent cx="1645920" cy="532765"/>
          <wp:effectExtent l="0" t="0" r="0" b="0"/>
          <wp:docPr id="2" name="Picture 2" descr="C:\Users\HainesSX\AppData\Local\Microsoft\Windows\Temporary Internet Files\Content.Word\SWCN%20revised%20NHS%20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inesSX\AppData\Local\Microsoft\Windows\Temporary Internet Files\Content.Word\SWCN%20revised%20NHS%20logo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B9848" w14:textId="6F4780E4" w:rsidR="008E2C0D" w:rsidRPr="00CF1CDE" w:rsidRDefault="00CF1CDE" w:rsidP="005F57F7">
    <w:pPr>
      <w:pStyle w:val="Header"/>
      <w:tabs>
        <w:tab w:val="clear" w:pos="4513"/>
        <w:tab w:val="clear" w:pos="9026"/>
        <w:tab w:val="right" w:pos="10490"/>
      </w:tabs>
      <w:jc w:val="right"/>
      <w:rPr>
        <w:b/>
        <w:noProof/>
        <w:lang w:eastAsia="en-GB"/>
      </w:rPr>
    </w:pPr>
    <w:r w:rsidRPr="00DB4491">
      <w:rPr>
        <w:b/>
        <w:noProof/>
        <w:lang w:eastAsia="en-GB"/>
      </w:rPr>
      <w:t>BNSSG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843F8"/>
    <w:multiLevelType w:val="hybridMultilevel"/>
    <w:tmpl w:val="9C86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18A1"/>
    <w:multiLevelType w:val="hybridMultilevel"/>
    <w:tmpl w:val="D4DA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C03B4"/>
    <w:multiLevelType w:val="hybridMultilevel"/>
    <w:tmpl w:val="A33E09BE"/>
    <w:lvl w:ilvl="0" w:tplc="43E64B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C43E0"/>
    <w:multiLevelType w:val="hybridMultilevel"/>
    <w:tmpl w:val="55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F7FD4"/>
    <w:multiLevelType w:val="hybridMultilevel"/>
    <w:tmpl w:val="66C056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30627172">
    <w:abstractNumId w:val="3"/>
  </w:num>
  <w:num w:numId="2" w16cid:durableId="107045247">
    <w:abstractNumId w:val="1"/>
  </w:num>
  <w:num w:numId="3" w16cid:durableId="626744468">
    <w:abstractNumId w:val="4"/>
  </w:num>
  <w:num w:numId="4" w16cid:durableId="1855880753">
    <w:abstractNumId w:val="0"/>
  </w:num>
  <w:num w:numId="5" w16cid:durableId="2099401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3o5PfkOyD1sdd2X5izk" w:val="d"/>
    <w:docVar w:name="FvMpdUDiNbc2W9nafFX2" w:val="F&lt;PromptType PromptText=&quot;Name of referring GP&quot; ResponseRequired=&quot;false&quot; /&gt;"/>
    <w:docVar w:name="OA1sm7TvlYW43xSCnleI" w:val="O&lt;MergeFieldDetailType UIDisplayName=&quot;Organisation Full Address (stacked)&quot; MergeFieldName=&quot;Organisation_Full_Address_Stacked&quot; /&gt;"/>
    <w:docVar w:name="ORjgeRyQzIX5y667etPE" w:val="O&lt;MergeFieldDetailType UIDisplayName=&quot;Organisation E-mail Address&quot; MergeFieldName=&quot;Organisation_Email_Address&quot; /&gt;"/>
    <w:docVar w:name="OUqs5rbFUELKMFEjlX9y" w:val="O&lt;MergeFieldDetailType UIDisplayName=&quot;Organisation Telephone Number&quot; MergeFieldName=&quot;Organisation_Telephone_Number&quot; /&gt;"/>
    <w:docVar w:name="P1JEsmyp8vnUaIMaEtkC" w:val="P&lt;MergeFieldDetailType UIDisplayName=&quot;Home Full Address (stacked)&quot; MergeFieldName=&quot;Patient_Contact_Full_Address_Stacked&quot; /&gt;"/>
    <w:docVar w:name="P5qcfwExf3vvhS2hW8ni" w:val="P&lt;MergeFieldDetailType UIDisplayName=&quot;Surname&quot; MergeFieldName=&quot;Patient_Surname&quot; /&gt;"/>
    <w:docVar w:name="P9iGJQSw2BMPWKgFhMcn" w:val="P&lt;MergeFieldDetailType UIDisplayName=&quot;Patient Mobile Telephone&quot; MergeFieldName=&quot;Patient_Contact_Details_Mobile_Telephone&quot; /&gt;"/>
    <w:docVar w:name="Pfvv2EONezvJ1MJMX3P8" w:val="P&lt;MergeFieldDetailType UIDisplayName=&quot;Gender(full)&quot; MergeFieldName=&quot;Patient_Gender_Full&quot; /&gt;"/>
    <w:docVar w:name="PIvmzVid4iSOslDq7nsI" w:val="P&lt;MergeFieldDetailType UIDisplayName=&quot;Date of Birth&quot; MergeFieldName=&quot;Patient_Date_of_Birth&quot; /&gt;"/>
    <w:docVar w:name="PkRbL8mRh3JgyHkbiOfy" w:val="P&lt;MergeFieldDetailType UIDisplayName=&quot;Patient Home Telephone&quot; MergeFieldName=&quot;Patient_Contact_Details_Home_Telephone&quot; /&gt;"/>
    <w:docVar w:name="PvXD4RRa9j3U6DsWV7Kl" w:val="P&lt;MergeFieldDetailType UIDisplayName=&quot;Gender(full)&quot; MergeFieldName=&quot;Patient_Gender_Full&quot; /&gt;"/>
    <w:docVar w:name="Pw7bvNsVbTReQh46Evg1" w:val="P&lt;MergeFieldDetailType UIDisplayName=&quot;Given Name&quot; MergeFieldName=&quot;Patient_Given_Name&quot; /&gt;"/>
    <w:docVar w:name="PWxx81NYtaoMrc5PXlfj" w:val="P&lt;MergeFieldDetailType UIDisplayName=&quot;NHS Number&quot; MergeFieldName=&quot;Patient_Identifier_Number&quot; ResourceValue=&quot;PrimaryPatientIdentifierShorthandName&quot; /&gt;"/>
    <w:docVar w:name="PztxW574Aq6N9fdxaZ3h" w:val="P&lt;MergeFieldDetailType UIDisplayName=&quot;Hospital Number&quot; MergeFieldName=&quot;Patient_Hospital_Number&quot; /&gt;"/>
    <w:docVar w:name="T1UIJBssQY1qol99s4uU" w:val="T&lt;ClinicalContentTableType IncludeMostRecentOnly=&quot;true&quot; UIDisplayName=&quot;Family History&quot; TableTitle=&quot;Family History&quot; NoDataText=&quot;No family history recorded.&quot; GUID=&quot;1c0a4a9b-fff0-45de-9061-5c3f5574c5ac&quot; DisplayTitle=&quot;true&quot; DisplayHeaderRow=&quot;true&quot; DisplayBorder=&quot;false&quot; NoDataAction=&quot;2&quot; TableType=&quot;5&quot; PromptWhenMerging=&quot;false&quot;&gt;&lt;Criteria IsSelectAll=&quot;true&quot; /&gt;&lt;IncludedColumns&gt;Date&lt;/IncludedColumns&gt;&lt;IncludedColumns&gt;Term&lt;/IncludedColumns&gt;&lt;IncludedColumns&gt;Associated Text&lt;/IncludedColumns&gt;&lt;IncludedColumns&gt;Family Member&lt;/IncludedColumns&gt;&lt;CodeDetails CodeId=&quot;0&quot; CodeSystem=&quot;SNOMED&quot; /&gt;&lt;/ClinicalContentTableType&gt;"/>
    <w:docVar w:name="T2uzJAWdDqlneldBUopp" w:val="T&lt;ClinicalContentTableType IncludeMostRecentOnly=&quot;false&quot; UIDisplayName=&quot;Allergies&quot; TableTitle=&quot;Allergies&quot; NoDataText=&quot;No allergies recorded.&quot; GUID=&quot;a93a83d9-8325-4855-ad4b-ed79f0cca8c3&quot; DisplayTitle=&quot;true&quot; DisplayHeaderRow=&quot;true&quot; DisplayBorder=&quot;fals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cODuSO47SlRbEE1NlH4" w:val="T&lt;ClinicalContentTableType IncludeMostRecentOnly=&quot;false&quot; UIDisplayName=&quot;Alcohol Consumption&quot; TableTitle=&quot;Alcohol Consumption&quot; NoDataText=&quot;No alcohol consumption entries recorded.&quot; GUID=&quot;91ac554f-0cf6-4883-8865-0f98e7dcb7bb&quot; DisplayTitle=&quot;true&quot; DisplayHeaderRow=&quot;true&quot; DisplayBorder=&quot;false&quot; NoDataAction=&quot;2&quot; TableType=&quot;14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Da4ZTasKFmjOLlG9SLc" w:val="T&lt;ClinicalContentTableType IncludeMostRecentOnly=&quot;false&quot; UIDisplayName=&quot;Smoking&quot; TableTitle=&quot;Smoking&quot; NoDataText=&quot;No smoking recorded.&quot; GUID=&quot;86f7f2c8-d7e7-44e2-8baa-5924bfedc031&quot; DisplayTitle=&quot;true&quot; DisplayHeaderRow=&quot;true&quot; DisplayBorder=&quot;false&quot; NoDataAction=&quot;2&quot; TableType=&quot;37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i2v6yq6he8jkw7brYCt" w:val="T&lt;ClinicalContentTableType IncludeMostRecentOnly=&quot;false&quot; UIDisplayName=&quot;Medication&quot; TableTitle=&quot;Medication&quot; NoDataText=&quot;No medication issued.&quot; GUID=&quot;f00fa3a7-79f2-4feb-8e09-e6c616cc3e1a&quot; DisplayTitle=&quot;true&quot; DisplayHeaderRow=&quot;true&quot; DisplayBorder=&quot;fals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k63bDksPNeky1Dfhelt" w:val="T&lt;ClinicalContentTableType IncludeMostRecentOnly=&quot;false&quot; UIDisplayName=&quot;Consultations&quot; TableTitle=&quot;Consultations&quot; NoDataText=&quot;No consultations recorded.&quot; GUID=&quot;f25429ff-e0cc-4d7c-8f5b-960922ff58e1&quot; DisplayTitle=&quot;true&quot; DisplayHeaderRow=&quot;true&quot; DisplayBorder=&quot;false&quot; NoDataAction=&quot;0&quot; TableType=&quot;3&quot; PromptWhenMerging=&quot;false&quot;&gt;&lt;Criteria IsSelectAll=&quot;false&quot;&gt;&lt;SpecificNumber Value=&quot;1&quot; /&gt;&lt;/Criteria&gt;&lt;/ClinicalContentTableType&gt;"/>
    <w:docVar w:name="TqCApkIiM5jKe7JjQ6YI" w:val="T&lt;ClinicalContentTableType IncludeMostRecentOnly=&quot;true&quot; UIDisplayName=&quot;Family History&quot; TableTitle=&quot;Family History&quot; NoDataText=&quot;No family history recorded.&quot; GUID=&quot;4cbd3f6f-ec10-4abb-a5b7-9ce508cf2274&quot; DisplayTitle=&quot;true&quot; DisplayHeaderRow=&quot;true&quot; DisplayBorder=&quot;false&quot; NoDataAction=&quot;2&quot; TableType=&quot;5&quot; PromptWhenMerging=&quot;false&quot;&gt;&lt;Criteria IsSelectAll=&quot;true&quot; /&gt;&lt;IncludedColumns&gt;Date&lt;/IncludedColumns&gt;&lt;IncludedColumns&gt;Term&lt;/IncludedColumns&gt;&lt;IncludedColumns&gt;Associated Text&lt;/IncludedColumns&gt;&lt;IncludedColumns&gt;Family Member&lt;/IncludedColumns&gt;&lt;CodeDetails CodeId=&quot;666491000006117&quot; /&gt;&lt;/ClinicalContentTableType&gt;"/>
    <w:docVar w:name="TXMHCojyBBhYQRgTv7UE" w:val="T&lt;ClinicalContentTableType IncludeMostRecentOnly=&quot;false&quot; UIDisplayName=&quot;BMI&quot; TableTitle=&quot;BMI&quot; NoDataText=&quot;No BMI recorded.&quot; GUID=&quot;6b4fbc65-3099-443b-9398-d41c77809ec9&quot; DisplayTitle=&quot;true&quot; DisplayHeaderRow=&quot;true&quot; DisplayBorder=&quot;false&quot; NoDataAction=&quot;2&quot; TableType=&quot;20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ZfTmP1liQKezVZjX5j6" w:val="T&lt;ClinicalContentTableType IncludeMostRecentOnly=&quot;false&quot; UIDisplayName=&quot;Problems&quot; TableTitle=&quot;Problems&quot; NoDataText=&quot;No problems recorded.&quot; GUID=&quot;413c7fac-5a57-4ea6-9567-968e9389458d&quot; DisplayTitle=&quot;true&quot; DisplayHeaderRow=&quot;true&quot; DisplayBorder=&quot;fals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</w:docVars>
  <w:rsids>
    <w:rsidRoot w:val="001A2CE6"/>
    <w:rsid w:val="00004447"/>
    <w:rsid w:val="000145B6"/>
    <w:rsid w:val="0002244D"/>
    <w:rsid w:val="00031C78"/>
    <w:rsid w:val="00037EB0"/>
    <w:rsid w:val="00052177"/>
    <w:rsid w:val="000559FA"/>
    <w:rsid w:val="000A3E1E"/>
    <w:rsid w:val="000C254C"/>
    <w:rsid w:val="00106AF2"/>
    <w:rsid w:val="00112D04"/>
    <w:rsid w:val="001549B5"/>
    <w:rsid w:val="001560EC"/>
    <w:rsid w:val="00171FAC"/>
    <w:rsid w:val="00174EF8"/>
    <w:rsid w:val="001977C0"/>
    <w:rsid w:val="001A182A"/>
    <w:rsid w:val="001A2CE6"/>
    <w:rsid w:val="001A6673"/>
    <w:rsid w:val="001B35A1"/>
    <w:rsid w:val="001C62F7"/>
    <w:rsid w:val="001F1474"/>
    <w:rsid w:val="001F5D07"/>
    <w:rsid w:val="001F66B7"/>
    <w:rsid w:val="00202403"/>
    <w:rsid w:val="00216B4D"/>
    <w:rsid w:val="00235887"/>
    <w:rsid w:val="00241207"/>
    <w:rsid w:val="00241F01"/>
    <w:rsid w:val="00243EF2"/>
    <w:rsid w:val="002500BB"/>
    <w:rsid w:val="0025454E"/>
    <w:rsid w:val="002976F3"/>
    <w:rsid w:val="002A682B"/>
    <w:rsid w:val="002B1ADA"/>
    <w:rsid w:val="002B7ED3"/>
    <w:rsid w:val="002E6594"/>
    <w:rsid w:val="00300A9D"/>
    <w:rsid w:val="0030281B"/>
    <w:rsid w:val="003035C4"/>
    <w:rsid w:val="00340F2A"/>
    <w:rsid w:val="003418C8"/>
    <w:rsid w:val="003511C9"/>
    <w:rsid w:val="003623B1"/>
    <w:rsid w:val="0039464E"/>
    <w:rsid w:val="003A1555"/>
    <w:rsid w:val="003A6AD8"/>
    <w:rsid w:val="003B2D1C"/>
    <w:rsid w:val="003B7BA8"/>
    <w:rsid w:val="003C0EC2"/>
    <w:rsid w:val="003D2212"/>
    <w:rsid w:val="00400F98"/>
    <w:rsid w:val="00415C0C"/>
    <w:rsid w:val="00416491"/>
    <w:rsid w:val="00420DF2"/>
    <w:rsid w:val="0042164C"/>
    <w:rsid w:val="00424808"/>
    <w:rsid w:val="004331B0"/>
    <w:rsid w:val="00446178"/>
    <w:rsid w:val="00447BB1"/>
    <w:rsid w:val="00455124"/>
    <w:rsid w:val="00457648"/>
    <w:rsid w:val="0046285C"/>
    <w:rsid w:val="004658EF"/>
    <w:rsid w:val="0048499B"/>
    <w:rsid w:val="004920E4"/>
    <w:rsid w:val="004A3313"/>
    <w:rsid w:val="004D411E"/>
    <w:rsid w:val="004D5DA0"/>
    <w:rsid w:val="004D7DEC"/>
    <w:rsid w:val="004F6C83"/>
    <w:rsid w:val="005045BC"/>
    <w:rsid w:val="005113B5"/>
    <w:rsid w:val="00516FB7"/>
    <w:rsid w:val="00523639"/>
    <w:rsid w:val="0053217F"/>
    <w:rsid w:val="005429F9"/>
    <w:rsid w:val="0054317B"/>
    <w:rsid w:val="00547BBD"/>
    <w:rsid w:val="00557546"/>
    <w:rsid w:val="005667B2"/>
    <w:rsid w:val="005A0519"/>
    <w:rsid w:val="005B1778"/>
    <w:rsid w:val="005B184B"/>
    <w:rsid w:val="005E5908"/>
    <w:rsid w:val="005F57F7"/>
    <w:rsid w:val="005F6F1F"/>
    <w:rsid w:val="0060546A"/>
    <w:rsid w:val="0065060C"/>
    <w:rsid w:val="00692C34"/>
    <w:rsid w:val="006A00CB"/>
    <w:rsid w:val="006A43E5"/>
    <w:rsid w:val="006C4041"/>
    <w:rsid w:val="006F236F"/>
    <w:rsid w:val="006F652B"/>
    <w:rsid w:val="006F7C6A"/>
    <w:rsid w:val="00713C37"/>
    <w:rsid w:val="00722DA2"/>
    <w:rsid w:val="00736C9B"/>
    <w:rsid w:val="00750C47"/>
    <w:rsid w:val="00755C54"/>
    <w:rsid w:val="00763588"/>
    <w:rsid w:val="007855F6"/>
    <w:rsid w:val="007B1734"/>
    <w:rsid w:val="007B4DC2"/>
    <w:rsid w:val="007B75F5"/>
    <w:rsid w:val="007C25BB"/>
    <w:rsid w:val="007D5B97"/>
    <w:rsid w:val="007F621B"/>
    <w:rsid w:val="00800900"/>
    <w:rsid w:val="0080287B"/>
    <w:rsid w:val="0080386B"/>
    <w:rsid w:val="0080685A"/>
    <w:rsid w:val="00824D77"/>
    <w:rsid w:val="00853269"/>
    <w:rsid w:val="00855F61"/>
    <w:rsid w:val="00872240"/>
    <w:rsid w:val="008732C7"/>
    <w:rsid w:val="00886D6B"/>
    <w:rsid w:val="00886ECA"/>
    <w:rsid w:val="00892A1B"/>
    <w:rsid w:val="008B06E7"/>
    <w:rsid w:val="008E2C0D"/>
    <w:rsid w:val="008E5010"/>
    <w:rsid w:val="008E6C70"/>
    <w:rsid w:val="0091252D"/>
    <w:rsid w:val="00937AA5"/>
    <w:rsid w:val="00945F9B"/>
    <w:rsid w:val="00951A67"/>
    <w:rsid w:val="00962802"/>
    <w:rsid w:val="00967670"/>
    <w:rsid w:val="0097205D"/>
    <w:rsid w:val="00975FBD"/>
    <w:rsid w:val="009C38E6"/>
    <w:rsid w:val="009C6C72"/>
    <w:rsid w:val="009D13CF"/>
    <w:rsid w:val="009F05B0"/>
    <w:rsid w:val="009F1AA1"/>
    <w:rsid w:val="00A501A4"/>
    <w:rsid w:val="00A5052C"/>
    <w:rsid w:val="00A70BA2"/>
    <w:rsid w:val="00A831A6"/>
    <w:rsid w:val="00A902C1"/>
    <w:rsid w:val="00AA63EA"/>
    <w:rsid w:val="00AC13DA"/>
    <w:rsid w:val="00AC386F"/>
    <w:rsid w:val="00AC3D7D"/>
    <w:rsid w:val="00AD28F6"/>
    <w:rsid w:val="00AD7C16"/>
    <w:rsid w:val="00AE05D1"/>
    <w:rsid w:val="00B104CA"/>
    <w:rsid w:val="00B45938"/>
    <w:rsid w:val="00B6614A"/>
    <w:rsid w:val="00B958FE"/>
    <w:rsid w:val="00BA337F"/>
    <w:rsid w:val="00BB5FFC"/>
    <w:rsid w:val="00BE1E6F"/>
    <w:rsid w:val="00C03FA8"/>
    <w:rsid w:val="00C076F1"/>
    <w:rsid w:val="00C22F8C"/>
    <w:rsid w:val="00C2402B"/>
    <w:rsid w:val="00C34267"/>
    <w:rsid w:val="00C37740"/>
    <w:rsid w:val="00C723B0"/>
    <w:rsid w:val="00C84036"/>
    <w:rsid w:val="00C92E18"/>
    <w:rsid w:val="00CB2C00"/>
    <w:rsid w:val="00CD6E74"/>
    <w:rsid w:val="00CE1DCC"/>
    <w:rsid w:val="00CF1CDE"/>
    <w:rsid w:val="00CF5CEB"/>
    <w:rsid w:val="00D07DF8"/>
    <w:rsid w:val="00D112EF"/>
    <w:rsid w:val="00D138FF"/>
    <w:rsid w:val="00D20B54"/>
    <w:rsid w:val="00D20D84"/>
    <w:rsid w:val="00D227BF"/>
    <w:rsid w:val="00D536A1"/>
    <w:rsid w:val="00D5483D"/>
    <w:rsid w:val="00D778F6"/>
    <w:rsid w:val="00D91800"/>
    <w:rsid w:val="00D91A35"/>
    <w:rsid w:val="00D92F4F"/>
    <w:rsid w:val="00D969E5"/>
    <w:rsid w:val="00DA03E8"/>
    <w:rsid w:val="00DB127F"/>
    <w:rsid w:val="00DB4491"/>
    <w:rsid w:val="00DD2165"/>
    <w:rsid w:val="00DD518F"/>
    <w:rsid w:val="00DE54A5"/>
    <w:rsid w:val="00E00D24"/>
    <w:rsid w:val="00E0466C"/>
    <w:rsid w:val="00E13249"/>
    <w:rsid w:val="00E1622F"/>
    <w:rsid w:val="00E341E4"/>
    <w:rsid w:val="00E36E47"/>
    <w:rsid w:val="00E55DA3"/>
    <w:rsid w:val="00E63F3A"/>
    <w:rsid w:val="00E7379B"/>
    <w:rsid w:val="00E74A30"/>
    <w:rsid w:val="00E7594A"/>
    <w:rsid w:val="00EA45EB"/>
    <w:rsid w:val="00EA5DF7"/>
    <w:rsid w:val="00EE635D"/>
    <w:rsid w:val="00EE7FD8"/>
    <w:rsid w:val="00EF4D79"/>
    <w:rsid w:val="00F112C6"/>
    <w:rsid w:val="00F128E6"/>
    <w:rsid w:val="00F25FB9"/>
    <w:rsid w:val="00F2736A"/>
    <w:rsid w:val="00F27DCA"/>
    <w:rsid w:val="00F3619E"/>
    <w:rsid w:val="00F37171"/>
    <w:rsid w:val="00F46611"/>
    <w:rsid w:val="00F4744A"/>
    <w:rsid w:val="00F630BC"/>
    <w:rsid w:val="00F7554B"/>
    <w:rsid w:val="00F85350"/>
    <w:rsid w:val="00FA6CB8"/>
    <w:rsid w:val="00FB0D64"/>
    <w:rsid w:val="00FB6392"/>
    <w:rsid w:val="00FB6ED6"/>
    <w:rsid w:val="00F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D281FFB"/>
  <w14:defaultImageDpi w14:val="0"/>
  <w15:docId w15:val="{4CE48B8F-E8E8-4E05-9B89-DC8AB4CF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CE6"/>
    <w:rPr>
      <w:rFonts w:cs="Times New Roman"/>
    </w:rPr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5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5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5010"/>
    <w:rPr>
      <w:rFonts w:cs="Times New Roman"/>
    </w:rPr>
  </w:style>
  <w:style w:type="table" w:customStyle="1" w:styleId="TableGrid3">
    <w:name w:val="Table Grid3"/>
    <w:basedOn w:val="TableNormal"/>
    <w:next w:val="TableGrid"/>
    <w:uiPriority w:val="59"/>
    <w:rsid w:val="008B06E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85350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9B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36C9B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36C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36C9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6C9B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13CF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B138-07A3-46AA-A128-3DD38E1E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941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McHardy</dc:creator>
  <cp:lastModifiedBy>KEMP, Margaret (NHS BRISTOL, NORTH SOMERSET AND SOUTH GLOUCESTERSHIRE ICB - 15C)</cp:lastModifiedBy>
  <cp:revision>4</cp:revision>
  <cp:lastPrinted>2018-06-14T09:45:00Z</cp:lastPrinted>
  <dcterms:created xsi:type="dcterms:W3CDTF">2023-03-03T07:47:00Z</dcterms:created>
  <dcterms:modified xsi:type="dcterms:W3CDTF">2023-03-03T07:59:00Z</dcterms:modified>
</cp:coreProperties>
</file>