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A0" w:firstRow="1" w:lastRow="0" w:firstColumn="1" w:lastColumn="0" w:noHBand="1" w:noVBand="1"/>
      </w:tblPr>
      <w:tblGrid>
        <w:gridCol w:w="90"/>
        <w:gridCol w:w="16"/>
        <w:gridCol w:w="3674"/>
        <w:gridCol w:w="7380"/>
        <w:gridCol w:w="90"/>
      </w:tblGrid>
      <w:tr w:rsidR="00566C5F" w:rsidRPr="00FD6DFD" w14:paraId="20127EFB" w14:textId="77777777" w:rsidTr="0041429D">
        <w:tc>
          <w:tcPr>
            <w:tcW w:w="106" w:type="dxa"/>
            <w:gridSpan w:val="2"/>
          </w:tcPr>
          <w:p w14:paraId="0C2C56BB" w14:textId="77777777" w:rsidR="00566C5F" w:rsidRPr="00FD6DFD" w:rsidRDefault="00566C5F" w:rsidP="0041429D">
            <w:pPr>
              <w:rPr>
                <w:rFonts w:cs="Arial"/>
              </w:rPr>
            </w:pPr>
          </w:p>
        </w:tc>
        <w:tc>
          <w:tcPr>
            <w:tcW w:w="11144" w:type="dxa"/>
            <w:gridSpan w:val="3"/>
          </w:tcPr>
          <w:p w14:paraId="3181C375" w14:textId="77777777" w:rsidR="0041429D" w:rsidRDefault="0041429D" w:rsidP="0041429D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Community Neurology Service Referral Form</w:t>
            </w:r>
          </w:p>
          <w:p w14:paraId="5A343DC3" w14:textId="77777777" w:rsidR="0041429D" w:rsidRDefault="0041429D" w:rsidP="004142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complete the referral form fully. Incomplete forms will be returned. </w:t>
            </w:r>
          </w:p>
          <w:p w14:paraId="292F8BCA" w14:textId="6CC0421F" w:rsidR="003C01D2" w:rsidRPr="00DB62A2" w:rsidRDefault="0041429D" w:rsidP="0041429D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E-mail referrals to: </w:t>
            </w:r>
            <w:hyperlink r:id="rId11" w:history="1">
              <w:r w:rsidRPr="00A02F05">
                <w:rPr>
                  <w:rStyle w:val="Hyperlink"/>
                  <w:rFonts w:cs="Arial"/>
                  <w:b/>
                  <w:bCs/>
                  <w:sz w:val="28"/>
                  <w:szCs w:val="28"/>
                </w:rPr>
                <w:t>sirona.neuro@nhs.net</w:t>
              </w:r>
            </w:hyperlink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4A2D" w:rsidRPr="00D14A2D">
              <w:rPr>
                <w:rFonts w:cs="Arial"/>
                <w:b/>
                <w:bCs/>
                <w:sz w:val="28"/>
                <w:szCs w:val="28"/>
              </w:rPr>
              <w:t>0300 125 5550</w:t>
            </w:r>
          </w:p>
        </w:tc>
      </w:tr>
      <w:tr w:rsidR="00F9273F" w:rsidRPr="00FD6DFD" w14:paraId="37D33629" w14:textId="77777777" w:rsidTr="00001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90" w:type="dxa"/>
          <w:trHeight w:val="1296"/>
        </w:trPr>
        <w:tc>
          <w:tcPr>
            <w:tcW w:w="11070" w:type="dxa"/>
            <w:gridSpan w:val="3"/>
          </w:tcPr>
          <w:p w14:paraId="19E4D1FE" w14:textId="77777777" w:rsidR="00F9273F" w:rsidRPr="00FD6DFD" w:rsidRDefault="00F9273F" w:rsidP="00E80401">
            <w:pPr>
              <w:pStyle w:val="Title"/>
              <w:spacing w:line="24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Date of Referral:  </w:t>
            </w:r>
          </w:p>
          <w:p w14:paraId="736CBB2D" w14:textId="317CC02A" w:rsidR="00F9273F" w:rsidRDefault="00F9273F" w:rsidP="00911EB6">
            <w:pPr>
              <w:pStyle w:val="Title"/>
              <w:tabs>
                <w:tab w:val="left" w:pos="5357"/>
                <w:tab w:val="left" w:pos="5807"/>
                <w:tab w:val="left" w:pos="6437"/>
                <w:tab w:val="left" w:pos="6887"/>
              </w:tabs>
              <w:spacing w:line="24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Has the p</w:t>
            </w:r>
            <w:r>
              <w:rPr>
                <w:rFonts w:cs="Arial"/>
                <w:szCs w:val="22"/>
              </w:rPr>
              <w:t>erson you are referring</w:t>
            </w:r>
            <w:r w:rsidRPr="00FD6DFD">
              <w:rPr>
                <w:rFonts w:cs="Arial"/>
                <w:szCs w:val="22"/>
              </w:rPr>
              <w:t xml:space="preserve"> consented to this Referral?  </w:t>
            </w:r>
          </w:p>
          <w:p w14:paraId="5B053E98" w14:textId="77777777" w:rsidR="00F9273F" w:rsidRPr="00FD6DFD" w:rsidRDefault="00F9273F" w:rsidP="00911EB6">
            <w:pPr>
              <w:pStyle w:val="Title"/>
              <w:tabs>
                <w:tab w:val="left" w:pos="5357"/>
                <w:tab w:val="left" w:pos="5807"/>
                <w:tab w:val="left" w:pos="6437"/>
                <w:tab w:val="left" w:pos="6887"/>
              </w:tabs>
              <w:spacing w:line="240" w:lineRule="exact"/>
              <w:jc w:val="left"/>
              <w:rPr>
                <w:rFonts w:cs="Arial"/>
                <w:b w:val="0"/>
                <w:sz w:val="28"/>
                <w:szCs w:val="28"/>
              </w:rPr>
            </w:pPr>
            <w:proofErr w:type="gramStart"/>
            <w:r w:rsidRPr="00FD6DFD">
              <w:rPr>
                <w:rFonts w:cs="Arial"/>
                <w:szCs w:val="22"/>
              </w:rPr>
              <w:t>Yes</w:t>
            </w:r>
            <w:r>
              <w:rPr>
                <w:rFonts w:cs="Arial"/>
                <w:szCs w:val="22"/>
              </w:rPr>
              <w:t xml:space="preserve">  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  <w:proofErr w:type="gramEnd"/>
            <w:r>
              <w:rPr>
                <w:rFonts w:ascii="Wingdings" w:eastAsia="Wingdings" w:hAnsi="Wingdings" w:cs="Wingdings"/>
                <w:b w:val="0"/>
                <w:sz w:val="28"/>
                <w:szCs w:val="28"/>
              </w:rPr>
              <w:t xml:space="preserve">  </w:t>
            </w:r>
            <w:r w:rsidRPr="00FD6DFD">
              <w:rPr>
                <w:rFonts w:cs="Arial"/>
                <w:szCs w:val="22"/>
              </w:rPr>
              <w:t>No</w:t>
            </w:r>
            <w:r>
              <w:rPr>
                <w:rFonts w:cs="Arial"/>
                <w:szCs w:val="22"/>
              </w:rPr>
              <w:t xml:space="preserve"> 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2EE78B9F" w14:textId="77777777" w:rsidR="00CC427D" w:rsidRDefault="00CC427D" w:rsidP="00911EB6">
            <w:pPr>
              <w:pStyle w:val="Title"/>
              <w:tabs>
                <w:tab w:val="left" w:pos="5357"/>
                <w:tab w:val="left" w:pos="5807"/>
                <w:tab w:val="left" w:pos="6437"/>
                <w:tab w:val="left" w:pos="6887"/>
              </w:tabs>
              <w:spacing w:line="240" w:lineRule="exact"/>
              <w:jc w:val="left"/>
              <w:rPr>
                <w:rFonts w:cs="Arial"/>
                <w:szCs w:val="22"/>
              </w:rPr>
            </w:pPr>
          </w:p>
          <w:p w14:paraId="4C176039" w14:textId="1FC3A040" w:rsidR="00F9273F" w:rsidRPr="00FD6DFD" w:rsidRDefault="00F9273F" w:rsidP="00911EB6">
            <w:pPr>
              <w:pStyle w:val="Title"/>
              <w:tabs>
                <w:tab w:val="left" w:pos="5357"/>
                <w:tab w:val="left" w:pos="5807"/>
                <w:tab w:val="left" w:pos="6437"/>
                <w:tab w:val="left" w:pos="6887"/>
              </w:tabs>
              <w:spacing w:line="240" w:lineRule="exact"/>
              <w:jc w:val="left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szCs w:val="22"/>
              </w:rPr>
              <w:t xml:space="preserve">All referrals to this service are based on assumed consent to access your GP </w:t>
            </w:r>
            <w:r w:rsidR="00CC427D">
              <w:rPr>
                <w:rFonts w:cs="Arial"/>
                <w:szCs w:val="22"/>
              </w:rPr>
              <w:t xml:space="preserve">/ medical </w:t>
            </w:r>
            <w:r>
              <w:rPr>
                <w:rFonts w:cs="Arial"/>
                <w:szCs w:val="22"/>
              </w:rPr>
              <w:t xml:space="preserve">records and share information as required under the strict rules of GDPR. </w:t>
            </w:r>
          </w:p>
        </w:tc>
      </w:tr>
      <w:tr w:rsidR="00ED3B9E" w:rsidRPr="00FD6DFD" w14:paraId="2BDE012C" w14:textId="77777777" w:rsidTr="0091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90" w:type="dxa"/>
        </w:trPr>
        <w:tc>
          <w:tcPr>
            <w:tcW w:w="3690" w:type="dxa"/>
            <w:gridSpan w:val="2"/>
          </w:tcPr>
          <w:p w14:paraId="3CD1A4D4" w14:textId="3E843267" w:rsidR="00032468" w:rsidRPr="00FD6DFD" w:rsidRDefault="003C01D2" w:rsidP="00032468">
            <w:pPr>
              <w:pStyle w:val="Title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Profession(s)</w:t>
            </w:r>
            <w:r w:rsidR="005F0035" w:rsidRPr="00FD6DFD">
              <w:rPr>
                <w:rFonts w:cs="Arial"/>
                <w:szCs w:val="22"/>
              </w:rPr>
              <w:t xml:space="preserve"> you are referring</w:t>
            </w:r>
            <w:r>
              <w:rPr>
                <w:rFonts w:cs="Arial"/>
                <w:szCs w:val="22"/>
              </w:rPr>
              <w:t xml:space="preserve"> </w:t>
            </w:r>
            <w:r w:rsidR="005F0035" w:rsidRPr="00FD6DFD">
              <w:rPr>
                <w:rFonts w:cs="Arial"/>
                <w:szCs w:val="22"/>
              </w:rPr>
              <w:t xml:space="preserve">to:  </w:t>
            </w:r>
          </w:p>
        </w:tc>
        <w:tc>
          <w:tcPr>
            <w:tcW w:w="7380" w:type="dxa"/>
          </w:tcPr>
          <w:p w14:paraId="51AD1C00" w14:textId="6BA3EBB8" w:rsidR="00ED3B9E" w:rsidRPr="00FD6DFD" w:rsidRDefault="003C01D2" w:rsidP="00A00CC6">
            <w:pPr>
              <w:tabs>
                <w:tab w:val="left" w:pos="4547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Occupational Therapy</w:t>
            </w:r>
            <w:r w:rsidR="00A00CC6" w:rsidRPr="00FD6DFD">
              <w:rPr>
                <w:rFonts w:cs="Arial"/>
                <w:szCs w:val="22"/>
              </w:rPr>
              <w:tab/>
            </w:r>
            <w:r w:rsidR="00A00CC6" w:rsidRPr="00FD6DFD">
              <w:rPr>
                <w:rFonts w:ascii="Wingdings" w:eastAsia="Wingdings" w:hAnsi="Wingdings" w:cs="Wingdings"/>
                <w:sz w:val="28"/>
                <w:szCs w:val="28"/>
              </w:rPr>
              <w:t>o</w:t>
            </w:r>
            <w:r w:rsidR="00E23960" w:rsidRPr="00FD6DFD">
              <w:rPr>
                <w:rFonts w:cs="Arial"/>
                <w:sz w:val="28"/>
                <w:szCs w:val="28"/>
              </w:rPr>
              <w:t xml:space="preserve"> </w:t>
            </w:r>
          </w:p>
          <w:p w14:paraId="799D95F5" w14:textId="77777777" w:rsidR="00ED3B9E" w:rsidRDefault="003C01D2" w:rsidP="00A00CC6">
            <w:pPr>
              <w:pStyle w:val="Title"/>
              <w:tabs>
                <w:tab w:val="left" w:pos="4547"/>
              </w:tabs>
              <w:jc w:val="left"/>
              <w:rPr>
                <w:rFonts w:ascii="Wingdings" w:eastAsia="Wingdings" w:hAnsi="Wingdings" w:cs="Wingdings"/>
                <w:b w:val="0"/>
                <w:sz w:val="28"/>
                <w:szCs w:val="28"/>
              </w:rPr>
            </w:pPr>
            <w:r>
              <w:rPr>
                <w:rFonts w:cs="Arial"/>
                <w:szCs w:val="22"/>
              </w:rPr>
              <w:t>Physiotherapy</w:t>
            </w:r>
            <w:r w:rsidR="00A00CC6" w:rsidRPr="00FD6DFD">
              <w:rPr>
                <w:rFonts w:cs="Arial"/>
                <w:b w:val="0"/>
                <w:szCs w:val="22"/>
              </w:rPr>
              <w:tab/>
            </w:r>
            <w:r w:rsidR="00A00CC6"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2CE05D9A" w14:textId="77777777" w:rsidR="00216A06" w:rsidRDefault="00216A06" w:rsidP="00A00CC6">
            <w:pPr>
              <w:pStyle w:val="Title"/>
              <w:tabs>
                <w:tab w:val="left" w:pos="4547"/>
              </w:tabs>
              <w:jc w:val="left"/>
              <w:rPr>
                <w:rFonts w:ascii="Wingdings" w:eastAsia="Wingdings" w:hAnsi="Wingdings" w:cs="Wingdings"/>
                <w:b w:val="0"/>
                <w:sz w:val="28"/>
                <w:szCs w:val="28"/>
              </w:rPr>
            </w:pPr>
            <w:r w:rsidRPr="00216A06">
              <w:rPr>
                <w:rFonts w:cs="Arial"/>
                <w:bCs/>
                <w:szCs w:val="22"/>
              </w:rPr>
              <w:t>Speech and Language Therapy (</w:t>
            </w:r>
            <w:proofErr w:type="gramStart"/>
            <w:r w:rsidRPr="00216A06">
              <w:rPr>
                <w:rFonts w:cs="Arial"/>
                <w:bCs/>
                <w:szCs w:val="22"/>
              </w:rPr>
              <w:t>SLT)</w:t>
            </w:r>
            <w:r w:rsidR="00395BFA">
              <w:rPr>
                <w:rFonts w:cs="Arial"/>
                <w:bCs/>
                <w:szCs w:val="22"/>
              </w:rPr>
              <w:t xml:space="preserve">   </w:t>
            </w:r>
            <w:proofErr w:type="gramEnd"/>
            <w:r w:rsidR="00395BFA">
              <w:rPr>
                <w:rFonts w:cs="Arial"/>
                <w:bCs/>
                <w:szCs w:val="22"/>
              </w:rPr>
              <w:t xml:space="preserve">        </w:t>
            </w:r>
            <w:r w:rsidR="00395BFA"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12952816" w14:textId="77777777" w:rsidR="005F1B19" w:rsidRDefault="005F1B19" w:rsidP="00A00CC6">
            <w:pPr>
              <w:pStyle w:val="Title"/>
              <w:tabs>
                <w:tab w:val="left" w:pos="4547"/>
              </w:tabs>
              <w:jc w:val="left"/>
              <w:rPr>
                <w:rFonts w:eastAsia="Wingdings" w:cs="Arial"/>
                <w:bCs/>
                <w:i/>
                <w:iCs/>
                <w:szCs w:val="22"/>
              </w:rPr>
            </w:pPr>
          </w:p>
          <w:p w14:paraId="791814AC" w14:textId="2A064FEE" w:rsidR="00BC2BE5" w:rsidRPr="00B405DD" w:rsidRDefault="005F1B19" w:rsidP="00A00CC6">
            <w:pPr>
              <w:pStyle w:val="Title"/>
              <w:tabs>
                <w:tab w:val="left" w:pos="4547"/>
              </w:tabs>
              <w:jc w:val="left"/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eastAsia="Wingdings" w:cs="Arial"/>
                <w:bCs/>
                <w:i/>
                <w:iCs/>
                <w:szCs w:val="22"/>
              </w:rPr>
              <w:t>*</w:t>
            </w:r>
            <w:r w:rsidR="00BC2BE5" w:rsidRPr="005F1B19">
              <w:rPr>
                <w:rFonts w:eastAsia="Wingdings" w:cs="Arial"/>
                <w:bCs/>
                <w:i/>
                <w:iCs/>
                <w:szCs w:val="22"/>
              </w:rPr>
              <w:t xml:space="preserve">NB If </w:t>
            </w:r>
            <w:r w:rsidR="006E6745" w:rsidRPr="005F1B19">
              <w:rPr>
                <w:rFonts w:eastAsia="Wingdings" w:cs="Arial"/>
                <w:bCs/>
                <w:i/>
                <w:iCs/>
                <w:szCs w:val="22"/>
              </w:rPr>
              <w:t xml:space="preserve">your referral is solely for SLT and no other profession is needed, </w:t>
            </w:r>
            <w:r w:rsidR="003D2FE6" w:rsidRPr="005F1B19">
              <w:rPr>
                <w:rFonts w:eastAsia="Wingdings" w:cs="Arial"/>
                <w:bCs/>
                <w:i/>
                <w:iCs/>
                <w:szCs w:val="22"/>
              </w:rPr>
              <w:t xml:space="preserve">please </w:t>
            </w:r>
            <w:r w:rsidR="00B405DD" w:rsidRPr="005F1B19">
              <w:rPr>
                <w:rFonts w:eastAsia="Wingdings" w:cs="Arial"/>
                <w:bCs/>
                <w:i/>
                <w:iCs/>
                <w:szCs w:val="22"/>
              </w:rPr>
              <w:t>go to</w:t>
            </w:r>
            <w:r w:rsidR="00B405DD">
              <w:rPr>
                <w:rFonts w:eastAsia="Wingdings" w:cs="Arial"/>
                <w:bCs/>
                <w:i/>
                <w:iCs/>
                <w:sz w:val="28"/>
                <w:szCs w:val="28"/>
              </w:rPr>
              <w:t xml:space="preserve"> </w:t>
            </w:r>
            <w:hyperlink r:id="rId12" w:history="1">
              <w:r w:rsidR="00B405DD">
                <w:rPr>
                  <w:rStyle w:val="Hyperlink"/>
                </w:rPr>
                <w:t>remedy pathway (icb.nhs.uk)</w:t>
              </w:r>
            </w:hyperlink>
            <w:r w:rsidR="00B405DD">
              <w:t xml:space="preserve"> </w:t>
            </w:r>
            <w:r w:rsidR="00B405DD">
              <w:rPr>
                <w:i/>
                <w:iCs/>
              </w:rPr>
              <w:t xml:space="preserve">and complete the relevant </w:t>
            </w:r>
            <w:r>
              <w:rPr>
                <w:i/>
                <w:iCs/>
              </w:rPr>
              <w:t>form.</w:t>
            </w:r>
            <w:r w:rsidR="00507F98">
              <w:rPr>
                <w:i/>
                <w:iCs/>
              </w:rPr>
              <w:t xml:space="preserve"> Do not continue with this form. </w:t>
            </w:r>
          </w:p>
        </w:tc>
      </w:tr>
    </w:tbl>
    <w:p w14:paraId="7EDFC408" w14:textId="77777777" w:rsidR="00ED3B9E" w:rsidRPr="00FD6DFD" w:rsidRDefault="00ED3B9E" w:rsidP="00FD6DFD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14:paraId="697058F2" w14:textId="50ACD6B2" w:rsidR="002E42E0" w:rsidRPr="00FD6DFD" w:rsidRDefault="002E42E0" w:rsidP="005F0035">
      <w:pPr>
        <w:pStyle w:val="Title"/>
        <w:spacing w:line="240" w:lineRule="exact"/>
        <w:jc w:val="left"/>
        <w:rPr>
          <w:rFonts w:cs="Arial"/>
          <w:sz w:val="24"/>
          <w:szCs w:val="24"/>
        </w:rPr>
      </w:pPr>
      <w:r w:rsidRPr="00FD6DFD">
        <w:rPr>
          <w:rFonts w:cs="Arial"/>
          <w:sz w:val="24"/>
          <w:szCs w:val="24"/>
        </w:rPr>
        <w:t>P</w:t>
      </w:r>
      <w:r w:rsidR="003C01D2">
        <w:rPr>
          <w:rFonts w:cs="Arial"/>
          <w:sz w:val="24"/>
          <w:szCs w:val="24"/>
        </w:rPr>
        <w:t>erson you are referring</w:t>
      </w:r>
      <w:r w:rsidRPr="00FD6DFD">
        <w:rPr>
          <w:rFonts w:cs="Arial"/>
          <w:sz w:val="24"/>
          <w:szCs w:val="24"/>
        </w:rPr>
        <w:t>:</w:t>
      </w:r>
      <w:r w:rsidR="003806F7">
        <w:rPr>
          <w:rFonts w:cs="Arial"/>
          <w:sz w:val="24"/>
          <w:szCs w:val="24"/>
        </w:rPr>
        <w:tab/>
      </w:r>
      <w:r w:rsidR="003806F7">
        <w:rPr>
          <w:rFonts w:cs="Arial"/>
          <w:sz w:val="24"/>
          <w:szCs w:val="24"/>
        </w:rPr>
        <w:tab/>
      </w:r>
    </w:p>
    <w:p w14:paraId="16112770" w14:textId="77777777" w:rsidR="005F0035" w:rsidRPr="00FD6DFD" w:rsidRDefault="005F0035" w:rsidP="00E80401">
      <w:pPr>
        <w:pStyle w:val="Title"/>
        <w:tabs>
          <w:tab w:val="left" w:pos="5400"/>
          <w:tab w:val="left" w:pos="6030"/>
          <w:tab w:val="left" w:pos="6660"/>
          <w:tab w:val="left" w:pos="7110"/>
        </w:tabs>
        <w:spacing w:line="100" w:lineRule="exact"/>
        <w:jc w:val="left"/>
        <w:rPr>
          <w:rFonts w:cs="Arial"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68"/>
        <w:gridCol w:w="5602"/>
      </w:tblGrid>
      <w:tr w:rsidR="002E42E0" w:rsidRPr="00FD6DFD" w14:paraId="1B4C0AD1" w14:textId="77777777" w:rsidTr="00911EB6">
        <w:tc>
          <w:tcPr>
            <w:tcW w:w="5468" w:type="dxa"/>
          </w:tcPr>
          <w:p w14:paraId="2B22C044" w14:textId="3E535200" w:rsidR="002E42E0" w:rsidRPr="00FD6DFD" w:rsidRDefault="002E42E0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Name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6F36BC9A" w14:textId="77777777" w:rsidR="002E42E0" w:rsidRDefault="002E42E0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Address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50A066BF" w14:textId="77777777" w:rsidR="008A062D" w:rsidRPr="00FD6DFD" w:rsidRDefault="008A062D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14:paraId="21EE603A" w14:textId="77777777" w:rsidR="002E42E0" w:rsidRPr="00FD6DFD" w:rsidRDefault="002E42E0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Postcode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5F9A8299" w14:textId="1B351AA6" w:rsidR="002E42E0" w:rsidRDefault="003C01D2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szCs w:val="22"/>
              </w:rPr>
              <w:t>Mobile</w:t>
            </w:r>
            <w:r w:rsidR="002E42E0" w:rsidRPr="00FD6DFD">
              <w:rPr>
                <w:rFonts w:cs="Arial"/>
                <w:b w:val="0"/>
                <w:szCs w:val="22"/>
              </w:rPr>
              <w:t>:</w:t>
            </w:r>
            <w:r>
              <w:rPr>
                <w:rFonts w:cs="Arial"/>
                <w:b w:val="0"/>
                <w:szCs w:val="22"/>
              </w:rPr>
              <w:t xml:space="preserve">                                   </w:t>
            </w:r>
            <w:r w:rsidRPr="003C01D2">
              <w:rPr>
                <w:rFonts w:cs="Arial"/>
                <w:bCs/>
                <w:szCs w:val="22"/>
              </w:rPr>
              <w:t>Landline:</w:t>
            </w:r>
            <w:r>
              <w:rPr>
                <w:rFonts w:cs="Arial"/>
                <w:b w:val="0"/>
                <w:szCs w:val="22"/>
              </w:rPr>
              <w:t xml:space="preserve">                       </w:t>
            </w:r>
          </w:p>
          <w:p w14:paraId="03BAE265" w14:textId="4D016718" w:rsidR="003C01D2" w:rsidRPr="003C01D2" w:rsidRDefault="003C01D2" w:rsidP="00E80401">
            <w:pPr>
              <w:pStyle w:val="Title"/>
              <w:spacing w:line="280" w:lineRule="exact"/>
              <w:jc w:val="left"/>
              <w:rPr>
                <w:rFonts w:cs="Arial"/>
                <w:bCs/>
                <w:szCs w:val="22"/>
              </w:rPr>
            </w:pPr>
            <w:r w:rsidRPr="003C01D2">
              <w:rPr>
                <w:rFonts w:cs="Arial"/>
                <w:bCs/>
                <w:szCs w:val="22"/>
              </w:rPr>
              <w:t>Email</w:t>
            </w:r>
            <w:r>
              <w:rPr>
                <w:rFonts w:cs="Arial"/>
                <w:bCs/>
                <w:szCs w:val="22"/>
              </w:rPr>
              <w:t>:</w:t>
            </w:r>
          </w:p>
          <w:p w14:paraId="45911C8C" w14:textId="77777777" w:rsidR="002E42E0" w:rsidRPr="00FD6DFD" w:rsidRDefault="002E42E0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14:paraId="6B00EF17" w14:textId="77777777" w:rsidR="002E42E0" w:rsidRPr="00FD6DFD" w:rsidRDefault="002E42E0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First Language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</w:tc>
        <w:tc>
          <w:tcPr>
            <w:tcW w:w="5602" w:type="dxa"/>
          </w:tcPr>
          <w:p w14:paraId="1DE12318" w14:textId="77777777" w:rsidR="002E42E0" w:rsidRPr="00FD6DFD" w:rsidRDefault="002E42E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NHS Number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610C0C2F" w14:textId="77777777" w:rsidR="002E42E0" w:rsidRPr="00FD6DFD" w:rsidRDefault="002E42E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Date of Birth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263C5752" w14:textId="52DECB31" w:rsidR="002E42E0" w:rsidRPr="00FD6DFD" w:rsidRDefault="002E42E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Next of Kin’s </w:t>
            </w:r>
            <w:r w:rsidR="003C01D2">
              <w:rPr>
                <w:rFonts w:cs="Arial"/>
                <w:szCs w:val="22"/>
              </w:rPr>
              <w:t xml:space="preserve">(NOK) </w:t>
            </w:r>
            <w:r w:rsidRPr="00FD6DFD">
              <w:rPr>
                <w:rFonts w:cs="Arial"/>
                <w:szCs w:val="22"/>
              </w:rPr>
              <w:t>Name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73EE9C02" w14:textId="7E8E9B0D" w:rsidR="002E42E0" w:rsidRPr="00FD6DFD" w:rsidRDefault="002E42E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Relationship to P</w:t>
            </w:r>
            <w:r w:rsidR="003C01D2">
              <w:rPr>
                <w:rFonts w:cs="Arial"/>
                <w:szCs w:val="22"/>
              </w:rPr>
              <w:t>erson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23E3F3E9" w14:textId="77777777" w:rsidR="002E42E0" w:rsidRPr="00FD6DFD" w:rsidRDefault="002E42E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proofErr w:type="spellStart"/>
            <w:r w:rsidRPr="00FD6DFD">
              <w:rPr>
                <w:rFonts w:cs="Arial"/>
                <w:szCs w:val="22"/>
              </w:rPr>
              <w:t>NoK’s</w:t>
            </w:r>
            <w:proofErr w:type="spellEnd"/>
            <w:r w:rsidRPr="00FD6DFD">
              <w:rPr>
                <w:rFonts w:cs="Arial"/>
                <w:szCs w:val="22"/>
              </w:rPr>
              <w:t xml:space="preserve"> Contact Details/Access</w:t>
            </w:r>
            <w:r w:rsidRPr="00FD6DFD">
              <w:rPr>
                <w:rFonts w:cs="Arial"/>
                <w:b w:val="0"/>
                <w:szCs w:val="22"/>
              </w:rPr>
              <w:t>:</w:t>
            </w:r>
          </w:p>
          <w:p w14:paraId="7B10FCCB" w14:textId="77777777" w:rsidR="005F0035" w:rsidRPr="00FD6DFD" w:rsidRDefault="005F0035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14:paraId="2097B086" w14:textId="77777777" w:rsidR="005F0035" w:rsidRDefault="003C01D2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Consent to contact NOK as required </w:t>
            </w:r>
          </w:p>
          <w:p w14:paraId="55BEFF11" w14:textId="0711B537" w:rsidR="003C01D2" w:rsidRPr="00FD6DFD" w:rsidRDefault="003C01D2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Yes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  <w:r>
              <w:rPr>
                <w:rFonts w:cs="Arial"/>
                <w:b w:val="0"/>
                <w:sz w:val="28"/>
                <w:szCs w:val="28"/>
              </w:rPr>
              <w:t xml:space="preserve">      </w:t>
            </w:r>
            <w:r w:rsidRPr="00FD6DFD">
              <w:rPr>
                <w:rFonts w:cs="Arial"/>
                <w:szCs w:val="22"/>
              </w:rPr>
              <w:t>No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</w:tc>
      </w:tr>
      <w:tr w:rsidR="002E42E0" w:rsidRPr="00FD6DFD" w14:paraId="06992D59" w14:textId="77777777" w:rsidTr="00911EB6">
        <w:tc>
          <w:tcPr>
            <w:tcW w:w="5468" w:type="dxa"/>
          </w:tcPr>
          <w:p w14:paraId="4F47AD05" w14:textId="77777777" w:rsidR="002E42E0" w:rsidRPr="00FD6DFD" w:rsidRDefault="002E42E0" w:rsidP="002E42E0">
            <w:pPr>
              <w:pStyle w:val="Title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Patient’s current location/address</w:t>
            </w:r>
          </w:p>
          <w:p w14:paraId="0BC58265" w14:textId="77777777" w:rsidR="005F0035" w:rsidRPr="00FD6DFD" w:rsidRDefault="002E42E0" w:rsidP="00E80401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(If different from home address):</w:t>
            </w:r>
          </w:p>
        </w:tc>
        <w:tc>
          <w:tcPr>
            <w:tcW w:w="5602" w:type="dxa"/>
          </w:tcPr>
          <w:p w14:paraId="33280D8C" w14:textId="644A6934" w:rsidR="002E42E0" w:rsidRPr="00FD6DFD" w:rsidRDefault="003C01D2" w:rsidP="002E42E0">
            <w:pPr>
              <w:pStyle w:val="Title"/>
              <w:tabs>
                <w:tab w:val="left" w:pos="4547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there any cultural, </w:t>
            </w:r>
            <w:proofErr w:type="gramStart"/>
            <w:r>
              <w:rPr>
                <w:rFonts w:cs="Arial"/>
                <w:szCs w:val="22"/>
              </w:rPr>
              <w:t>religious</w:t>
            </w:r>
            <w:proofErr w:type="gramEnd"/>
            <w:r>
              <w:rPr>
                <w:rFonts w:cs="Arial"/>
                <w:szCs w:val="22"/>
              </w:rPr>
              <w:t xml:space="preserve"> or practical </w:t>
            </w:r>
            <w:r w:rsidR="002E42E0" w:rsidRPr="00FD6DFD">
              <w:rPr>
                <w:rFonts w:cs="Arial"/>
                <w:szCs w:val="22"/>
              </w:rPr>
              <w:t>needs</w:t>
            </w:r>
            <w:r>
              <w:rPr>
                <w:rFonts w:cs="Arial"/>
                <w:szCs w:val="22"/>
              </w:rPr>
              <w:t xml:space="preserve"> that we should be aware of before our </w:t>
            </w:r>
            <w:r w:rsidR="0041429D">
              <w:rPr>
                <w:rFonts w:cs="Arial"/>
                <w:szCs w:val="22"/>
              </w:rPr>
              <w:t>visit</w:t>
            </w:r>
            <w:r w:rsidR="0041429D" w:rsidRPr="00FD6DFD">
              <w:rPr>
                <w:rFonts w:cs="Arial"/>
                <w:szCs w:val="22"/>
              </w:rPr>
              <w:t>?</w:t>
            </w:r>
          </w:p>
          <w:p w14:paraId="229C77D2" w14:textId="77777777" w:rsidR="002E42E0" w:rsidRPr="00FD6DFD" w:rsidRDefault="002E42E0" w:rsidP="002E42E0">
            <w:pPr>
              <w:pStyle w:val="Title"/>
              <w:tabs>
                <w:tab w:val="left" w:pos="4547"/>
              </w:tabs>
              <w:jc w:val="left"/>
              <w:rPr>
                <w:rFonts w:cs="Arial"/>
                <w:b w:val="0"/>
                <w:szCs w:val="22"/>
              </w:rPr>
            </w:pPr>
          </w:p>
          <w:p w14:paraId="67AD8376" w14:textId="77777777" w:rsidR="002E42E0" w:rsidRPr="00FD6DFD" w:rsidRDefault="002E42E0" w:rsidP="002E42E0">
            <w:pPr>
              <w:pStyle w:val="Title"/>
              <w:tabs>
                <w:tab w:val="left" w:pos="4547"/>
              </w:tabs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3C01D2" w:rsidRPr="00FD6DFD" w14:paraId="0E3EA327" w14:textId="77777777" w:rsidTr="007F15BF">
        <w:tc>
          <w:tcPr>
            <w:tcW w:w="11070" w:type="dxa"/>
            <w:gridSpan w:val="2"/>
          </w:tcPr>
          <w:p w14:paraId="78BBC27E" w14:textId="77777777" w:rsidR="003C01D2" w:rsidRDefault="003C01D2" w:rsidP="002E42E0">
            <w:pPr>
              <w:pStyle w:val="Title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Preferred method of contact:</w:t>
            </w:r>
          </w:p>
          <w:p w14:paraId="1C4D2F4F" w14:textId="77777777" w:rsidR="003C01D2" w:rsidRDefault="003C01D2" w:rsidP="003C01D2">
            <w:pPr>
              <w:pStyle w:val="Title"/>
              <w:jc w:val="left"/>
              <w:rPr>
                <w:rFonts w:ascii="Wingdings" w:eastAsia="Wingdings" w:hAnsi="Wingdings" w:cs="Wingdings"/>
                <w:b w:val="0"/>
                <w:sz w:val="28"/>
                <w:szCs w:val="28"/>
              </w:rPr>
            </w:pPr>
            <w:r>
              <w:rPr>
                <w:rFonts w:cs="Arial"/>
                <w:szCs w:val="22"/>
              </w:rPr>
              <w:t xml:space="preserve">Mobile 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  <w:r>
              <w:rPr>
                <w:rFonts w:cs="Arial"/>
                <w:szCs w:val="22"/>
              </w:rPr>
              <w:t xml:space="preserve">                  Landline 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  <w:r>
              <w:rPr>
                <w:rFonts w:cs="Arial"/>
                <w:szCs w:val="22"/>
              </w:rPr>
              <w:t xml:space="preserve">                    Email </w:t>
            </w:r>
            <w:r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3C533E7E" w14:textId="77777777" w:rsidR="003403B3" w:rsidRDefault="003403B3" w:rsidP="003C01D2">
            <w:pPr>
              <w:pStyle w:val="Title"/>
              <w:jc w:val="left"/>
              <w:rPr>
                <w:rFonts w:ascii="Wingdings" w:eastAsia="Wingdings" w:hAnsi="Wingdings" w:cs="Wingdings"/>
                <w:b w:val="0"/>
                <w:sz w:val="28"/>
                <w:szCs w:val="28"/>
              </w:rPr>
            </w:pPr>
            <w:r>
              <w:rPr>
                <w:rFonts w:eastAsia="Wingdings" w:cs="Arial"/>
                <w:bCs/>
                <w:szCs w:val="22"/>
              </w:rPr>
              <w:t>Consent</w:t>
            </w:r>
            <w:r w:rsidR="00F31394">
              <w:rPr>
                <w:rFonts w:eastAsia="Wingdings" w:cs="Arial"/>
                <w:bCs/>
                <w:szCs w:val="22"/>
              </w:rPr>
              <w:t>s</w:t>
            </w:r>
            <w:r>
              <w:rPr>
                <w:rFonts w:eastAsia="Wingdings" w:cs="Arial"/>
                <w:bCs/>
                <w:szCs w:val="22"/>
              </w:rPr>
              <w:t xml:space="preserve"> to receive text messages</w:t>
            </w:r>
            <w:r w:rsidR="00F31394">
              <w:rPr>
                <w:rFonts w:eastAsia="Wingdings" w:cs="Arial"/>
                <w:bCs/>
                <w:szCs w:val="22"/>
              </w:rPr>
              <w:t xml:space="preserve">                </w:t>
            </w:r>
            <w:r w:rsidR="00F31394"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21235062" w14:textId="77777777" w:rsidR="00F31394" w:rsidRDefault="00D03A12" w:rsidP="003C01D2">
            <w:pPr>
              <w:pStyle w:val="Title"/>
              <w:jc w:val="left"/>
              <w:rPr>
                <w:rFonts w:ascii="Wingdings" w:eastAsia="Wingdings" w:hAnsi="Wingdings" w:cs="Wingdings"/>
                <w:b w:val="0"/>
                <w:sz w:val="28"/>
                <w:szCs w:val="28"/>
              </w:rPr>
            </w:pPr>
            <w:r>
              <w:rPr>
                <w:rFonts w:eastAsia="Wingdings" w:cs="Arial"/>
                <w:bCs/>
                <w:szCs w:val="22"/>
              </w:rPr>
              <w:t xml:space="preserve">Consents to receive </w:t>
            </w:r>
            <w:r w:rsidR="00313DC0">
              <w:rPr>
                <w:rFonts w:eastAsia="Wingdings" w:cs="Arial"/>
                <w:bCs/>
                <w:szCs w:val="22"/>
              </w:rPr>
              <w:t xml:space="preserve">emails                              </w:t>
            </w:r>
            <w:r w:rsidR="00313DC0" w:rsidRPr="00FD6DFD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o</w:t>
            </w:r>
          </w:p>
          <w:p w14:paraId="0DD061A5" w14:textId="06642E33" w:rsidR="00313DC0" w:rsidRPr="00DD557A" w:rsidRDefault="005E679C" w:rsidP="003C01D2">
            <w:pPr>
              <w:pStyle w:val="Title"/>
              <w:jc w:val="left"/>
              <w:rPr>
                <w:rFonts w:cs="Arial"/>
                <w:b w:val="0"/>
                <w:i/>
                <w:iCs/>
                <w:color w:val="FF0000"/>
                <w:szCs w:val="22"/>
              </w:rPr>
            </w:pPr>
            <w:r w:rsidRPr="00DD557A">
              <w:rPr>
                <w:rFonts w:eastAsia="Wingdings" w:cs="Arial"/>
                <w:b w:val="0"/>
                <w:i/>
                <w:iCs/>
                <w:color w:val="FF0000"/>
                <w:szCs w:val="22"/>
              </w:rPr>
              <w:t xml:space="preserve">Please note: </w:t>
            </w:r>
            <w:r w:rsidR="002D5322" w:rsidRPr="00DD557A">
              <w:rPr>
                <w:rFonts w:eastAsia="Wingdings" w:cs="Arial"/>
                <w:b w:val="0"/>
                <w:i/>
                <w:iCs/>
                <w:color w:val="FF0000"/>
                <w:szCs w:val="22"/>
              </w:rPr>
              <w:t xml:space="preserve"> </w:t>
            </w:r>
            <w:r w:rsidRPr="00DD557A">
              <w:rPr>
                <w:b w:val="0"/>
                <w:i/>
                <w:iCs/>
                <w:color w:val="FF0000"/>
              </w:rPr>
              <w:t xml:space="preserve">the internet is not deemed a secure form of delivery for sending identifiable data unless the information in encrypted. Information can be transmitted via email providing the service user </w:t>
            </w:r>
            <w:r w:rsidR="00DD557A" w:rsidRPr="00DD557A">
              <w:rPr>
                <w:b w:val="0"/>
                <w:i/>
                <w:iCs/>
                <w:color w:val="FF0000"/>
              </w:rPr>
              <w:t xml:space="preserve">completes an email consent form </w:t>
            </w:r>
            <w:r w:rsidRPr="00DD557A">
              <w:rPr>
                <w:b w:val="0"/>
                <w:i/>
                <w:iCs/>
                <w:color w:val="FF0000"/>
              </w:rPr>
              <w:t>to declare that they are happy for the information to be transmitted and that they understand the risks to the confidentiality of that information</w:t>
            </w:r>
          </w:p>
        </w:tc>
      </w:tr>
      <w:tr w:rsidR="00FB78BF" w:rsidRPr="00FD6DFD" w14:paraId="5E1F9029" w14:textId="77777777" w:rsidTr="007F15BF">
        <w:tc>
          <w:tcPr>
            <w:tcW w:w="11070" w:type="dxa"/>
            <w:gridSpan w:val="2"/>
          </w:tcPr>
          <w:p w14:paraId="1B51B3F2" w14:textId="77777777" w:rsidR="000E54E8" w:rsidRPr="000E54E8" w:rsidRDefault="000E54E8" w:rsidP="000E54E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E54E8">
              <w:rPr>
                <w:rFonts w:ascii="Arial" w:hAnsi="Arial" w:cs="Arial"/>
                <w:b/>
                <w:bCs/>
              </w:rPr>
              <w:t>Cognition or sensory difficulties (memory/hearing/visual impairment):</w:t>
            </w:r>
          </w:p>
          <w:p w14:paraId="3EA1BEC0" w14:textId="649F22E4" w:rsidR="000E54E8" w:rsidRDefault="000E54E8" w:rsidP="002E42E0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</w:tr>
    </w:tbl>
    <w:p w14:paraId="3D6D5CE4" w14:textId="77777777" w:rsidR="002E42E0" w:rsidRPr="00FD6DFD" w:rsidRDefault="002E42E0" w:rsidP="00C91544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14:paraId="27915B17" w14:textId="20E289C7" w:rsidR="002279A8" w:rsidRPr="00FD6DFD" w:rsidRDefault="002279A8" w:rsidP="00ED3B9E">
      <w:pPr>
        <w:pStyle w:val="Title"/>
        <w:jc w:val="left"/>
        <w:rPr>
          <w:rFonts w:cs="Arial"/>
          <w:sz w:val="24"/>
          <w:szCs w:val="24"/>
        </w:rPr>
      </w:pPr>
      <w:r w:rsidRPr="00FD6DFD">
        <w:rPr>
          <w:rFonts w:cs="Arial"/>
          <w:sz w:val="24"/>
          <w:szCs w:val="24"/>
        </w:rPr>
        <w:t>Referrer/P</w:t>
      </w:r>
      <w:r w:rsidR="003C01D2">
        <w:rPr>
          <w:rFonts w:cs="Arial"/>
          <w:sz w:val="24"/>
          <w:szCs w:val="24"/>
        </w:rPr>
        <w:t>erson</w:t>
      </w:r>
      <w:r w:rsidRPr="00FD6DFD">
        <w:rPr>
          <w:rFonts w:cs="Arial"/>
          <w:sz w:val="24"/>
          <w:szCs w:val="24"/>
        </w:rPr>
        <w:t>’s GP Information:</w:t>
      </w:r>
    </w:p>
    <w:p w14:paraId="0E60470B" w14:textId="77777777" w:rsidR="005F0035" w:rsidRPr="00FD6DFD" w:rsidRDefault="005F0035" w:rsidP="00E80401">
      <w:pPr>
        <w:pStyle w:val="Title"/>
        <w:spacing w:line="100" w:lineRule="exact"/>
        <w:jc w:val="left"/>
        <w:rPr>
          <w:rFonts w:cs="Arial"/>
          <w:sz w:val="24"/>
          <w:szCs w:val="24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670"/>
      </w:tblGrid>
      <w:tr w:rsidR="002279A8" w:rsidRPr="00FD6DFD" w14:paraId="7053CD08" w14:textId="77777777" w:rsidTr="00911EB6">
        <w:tc>
          <w:tcPr>
            <w:tcW w:w="5400" w:type="dxa"/>
          </w:tcPr>
          <w:p w14:paraId="1E9221A0" w14:textId="77777777" w:rsidR="002279A8" w:rsidRPr="00FD6DFD" w:rsidRDefault="002279A8" w:rsidP="002279A8">
            <w:pPr>
              <w:pStyle w:val="Title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Referrer’s Information  </w:t>
            </w:r>
          </w:p>
        </w:tc>
        <w:tc>
          <w:tcPr>
            <w:tcW w:w="5670" w:type="dxa"/>
          </w:tcPr>
          <w:p w14:paraId="6720CC8B" w14:textId="17D9FD82" w:rsidR="002279A8" w:rsidRPr="00FD6DFD" w:rsidRDefault="002279A8" w:rsidP="002279A8">
            <w:pPr>
              <w:pStyle w:val="Title"/>
              <w:spacing w:line="300" w:lineRule="atLeas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P</w:t>
            </w:r>
            <w:r w:rsidR="003C01D2">
              <w:rPr>
                <w:rFonts w:cs="Arial"/>
                <w:szCs w:val="22"/>
              </w:rPr>
              <w:t>erson</w:t>
            </w:r>
            <w:r w:rsidRPr="00FD6DFD">
              <w:rPr>
                <w:rFonts w:cs="Arial"/>
                <w:szCs w:val="22"/>
              </w:rPr>
              <w:t>’s GP</w:t>
            </w:r>
            <w:r w:rsidR="00E23960" w:rsidRPr="00FD6DFD">
              <w:rPr>
                <w:rFonts w:cs="Arial"/>
                <w:szCs w:val="22"/>
              </w:rPr>
              <w:t xml:space="preserve"> (if </w:t>
            </w:r>
            <w:r w:rsidR="00ED2D15">
              <w:rPr>
                <w:rFonts w:cs="Arial"/>
                <w:szCs w:val="22"/>
              </w:rPr>
              <w:t>r</w:t>
            </w:r>
            <w:r w:rsidR="00E23960" w:rsidRPr="00FD6DFD">
              <w:rPr>
                <w:rFonts w:cs="Arial"/>
                <w:szCs w:val="22"/>
              </w:rPr>
              <w:t>eferrer not GP/GP Practice)</w:t>
            </w:r>
            <w:r w:rsidRPr="00FD6DFD">
              <w:rPr>
                <w:rFonts w:cs="Arial"/>
                <w:szCs w:val="22"/>
              </w:rPr>
              <w:t>:</w:t>
            </w:r>
          </w:p>
        </w:tc>
      </w:tr>
      <w:tr w:rsidR="002279A8" w:rsidRPr="00FD6DFD" w14:paraId="12238602" w14:textId="77777777" w:rsidTr="00911EB6">
        <w:tc>
          <w:tcPr>
            <w:tcW w:w="5400" w:type="dxa"/>
          </w:tcPr>
          <w:p w14:paraId="3FB2A62C" w14:textId="77777777" w:rsidR="003C01D2" w:rsidRDefault="002279A8" w:rsidP="00E80401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Referrer’s Name:</w:t>
            </w:r>
            <w:r w:rsidR="003C01D2" w:rsidRPr="00FD6DFD">
              <w:rPr>
                <w:rFonts w:cs="Arial"/>
                <w:szCs w:val="22"/>
              </w:rPr>
              <w:t xml:space="preserve"> </w:t>
            </w:r>
          </w:p>
          <w:p w14:paraId="0A10CC9D" w14:textId="53FD83B5" w:rsidR="00E23960" w:rsidRDefault="003C01D2" w:rsidP="00E80401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Profession:</w:t>
            </w:r>
          </w:p>
          <w:p w14:paraId="41866652" w14:textId="77777777" w:rsidR="002279A8" w:rsidRPr="00FD6DFD" w:rsidRDefault="002279A8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Address:</w:t>
            </w:r>
          </w:p>
          <w:p w14:paraId="16676CBB" w14:textId="77777777" w:rsidR="003C01D2" w:rsidRDefault="003C01D2" w:rsidP="00E80401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</w:p>
          <w:p w14:paraId="5C1035F9" w14:textId="439DC3A5" w:rsidR="00E23960" w:rsidRPr="00FD6DFD" w:rsidRDefault="00E23960" w:rsidP="00E80401">
            <w:pPr>
              <w:pStyle w:val="Title"/>
              <w:spacing w:line="28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>Postcode:</w:t>
            </w:r>
          </w:p>
          <w:p w14:paraId="3B425EF1" w14:textId="18C308F8" w:rsidR="002279A8" w:rsidRPr="00FD6DFD" w:rsidRDefault="002279A8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Contact Telephone Number:</w:t>
            </w:r>
          </w:p>
        </w:tc>
        <w:tc>
          <w:tcPr>
            <w:tcW w:w="5670" w:type="dxa"/>
          </w:tcPr>
          <w:p w14:paraId="7C412794" w14:textId="77777777" w:rsidR="002279A8" w:rsidRPr="00FD6DFD" w:rsidRDefault="00E2396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lastRenderedPageBreak/>
              <w:t>GP Name:</w:t>
            </w:r>
          </w:p>
          <w:p w14:paraId="6A984569" w14:textId="77777777" w:rsidR="00E23960" w:rsidRPr="00FD6DFD" w:rsidRDefault="00E2396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GP Practice:</w:t>
            </w:r>
          </w:p>
          <w:p w14:paraId="6EABB5AB" w14:textId="77777777" w:rsidR="00E23960" w:rsidRPr="00FD6DFD" w:rsidRDefault="00E2396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>GP Telephone Number:</w:t>
            </w:r>
          </w:p>
          <w:p w14:paraId="4C6549DF" w14:textId="77777777" w:rsidR="00032468" w:rsidRPr="00FD6DFD" w:rsidRDefault="00032468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</w:p>
          <w:p w14:paraId="64CFC773" w14:textId="77777777" w:rsidR="002279A8" w:rsidRPr="00FD6DFD" w:rsidRDefault="00032468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Consultant </w:t>
            </w:r>
            <w:r w:rsidRPr="00FD6DFD">
              <w:rPr>
                <w:rFonts w:cs="Arial"/>
                <w:b w:val="0"/>
                <w:szCs w:val="22"/>
              </w:rPr>
              <w:t>(if applicable):</w:t>
            </w:r>
          </w:p>
        </w:tc>
      </w:tr>
    </w:tbl>
    <w:p w14:paraId="77D8BE89" w14:textId="77777777" w:rsidR="00C91544" w:rsidRPr="00FD6DFD" w:rsidRDefault="00C91544" w:rsidP="00C91544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14:paraId="5112765E" w14:textId="77777777" w:rsidR="00A00CC6" w:rsidRPr="00FD6DFD" w:rsidRDefault="00E80401" w:rsidP="00ED3B9E">
      <w:pPr>
        <w:pStyle w:val="Title"/>
        <w:jc w:val="left"/>
        <w:rPr>
          <w:rFonts w:cs="Arial"/>
          <w:sz w:val="22"/>
          <w:szCs w:val="22"/>
        </w:rPr>
      </w:pPr>
      <w:r w:rsidRPr="00FD6DFD">
        <w:rPr>
          <w:rFonts w:cs="Arial"/>
          <w:sz w:val="22"/>
          <w:szCs w:val="22"/>
        </w:rPr>
        <w:t>Referral Details</w:t>
      </w:r>
    </w:p>
    <w:p w14:paraId="4C53E3DE" w14:textId="77777777" w:rsidR="00913BE5" w:rsidRPr="00FD6DFD" w:rsidRDefault="00913BE5" w:rsidP="00913BE5">
      <w:pPr>
        <w:spacing w:line="100" w:lineRule="exac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535"/>
        <w:gridCol w:w="5535"/>
      </w:tblGrid>
      <w:tr w:rsidR="00F90A52" w:rsidRPr="00FD6DFD" w14:paraId="3B46A3A5" w14:textId="77777777" w:rsidTr="004142D8">
        <w:tc>
          <w:tcPr>
            <w:tcW w:w="5535" w:type="dxa"/>
          </w:tcPr>
          <w:p w14:paraId="06425746" w14:textId="5C1795A5" w:rsidR="00F90A52" w:rsidRDefault="00F90A52" w:rsidP="00C55D1D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 w:rsidRPr="003C01D2">
              <w:rPr>
                <w:rFonts w:cs="Arial"/>
                <w:bCs/>
                <w:szCs w:val="22"/>
              </w:rPr>
              <w:t>Current diagnoses</w:t>
            </w:r>
            <w:r>
              <w:rPr>
                <w:rFonts w:cs="Arial"/>
                <w:bCs/>
                <w:szCs w:val="22"/>
              </w:rPr>
              <w:t>:</w:t>
            </w:r>
          </w:p>
          <w:p w14:paraId="48D9E47B" w14:textId="77777777" w:rsidR="00F90A52" w:rsidRDefault="00F90A52" w:rsidP="00C55D1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462037A7" w14:textId="77777777" w:rsidR="00F90A52" w:rsidRDefault="00F90A52" w:rsidP="00C55D1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2EA070E4" w14:textId="77777777" w:rsidR="00F90A52" w:rsidRDefault="00F90A52" w:rsidP="00C55D1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3E9C3A94" w14:textId="77777777" w:rsidR="00F90A52" w:rsidRDefault="00F90A52" w:rsidP="00C55D1D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5F36433E" w14:textId="181290CE" w:rsidR="00F90A52" w:rsidRPr="00A77CEF" w:rsidRDefault="00F90A52" w:rsidP="00C55D1D">
            <w:pPr>
              <w:pStyle w:val="Title"/>
              <w:jc w:val="left"/>
              <w:rPr>
                <w:rFonts w:cs="Arial"/>
                <w:sz w:val="16"/>
                <w:szCs w:val="16"/>
              </w:rPr>
            </w:pPr>
            <w:r w:rsidRPr="00A77CEF">
              <w:rPr>
                <w:rFonts w:cs="Arial"/>
                <w:sz w:val="16"/>
                <w:szCs w:val="16"/>
              </w:rPr>
              <w:t>Include GP summary and any relevant reports</w:t>
            </w:r>
          </w:p>
        </w:tc>
        <w:tc>
          <w:tcPr>
            <w:tcW w:w="5535" w:type="dxa"/>
            <w:vMerge w:val="restart"/>
          </w:tcPr>
          <w:p w14:paraId="0CABACA3" w14:textId="0FD4CB56" w:rsidR="00F90A52" w:rsidRPr="003C01D2" w:rsidRDefault="00F90A52" w:rsidP="003C01D2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 w:rsidRPr="003C01D2">
              <w:rPr>
                <w:rFonts w:cs="Arial"/>
                <w:bCs/>
                <w:szCs w:val="22"/>
              </w:rPr>
              <w:t>Relevant Past Medical History</w:t>
            </w:r>
            <w:r>
              <w:rPr>
                <w:rFonts w:cs="Arial"/>
                <w:bCs/>
                <w:szCs w:val="22"/>
              </w:rPr>
              <w:t>:</w:t>
            </w:r>
          </w:p>
          <w:p w14:paraId="1C10602F" w14:textId="096412EA" w:rsidR="00F90A52" w:rsidRPr="003C01D2" w:rsidRDefault="00F90A52" w:rsidP="00C55D1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</w:tc>
      </w:tr>
      <w:tr w:rsidR="00F90A52" w:rsidRPr="00FD6DFD" w14:paraId="292606CD" w14:textId="77777777" w:rsidTr="004142D8">
        <w:tc>
          <w:tcPr>
            <w:tcW w:w="5535" w:type="dxa"/>
          </w:tcPr>
          <w:p w14:paraId="7A4AA1E7" w14:textId="4FF52F86" w:rsidR="00F90A52" w:rsidRDefault="00F90A52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Allergies:</w:t>
            </w:r>
          </w:p>
          <w:p w14:paraId="45CF0E0C" w14:textId="77777777" w:rsidR="00F90A52" w:rsidRDefault="00F90A52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17F8C8AA" w14:textId="77777777" w:rsidR="00F90A52" w:rsidRDefault="00F90A52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4AC297BF" w14:textId="0FC1C6EA" w:rsidR="00F90A52" w:rsidRPr="003C01D2" w:rsidRDefault="00F90A52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5535" w:type="dxa"/>
            <w:vMerge/>
          </w:tcPr>
          <w:p w14:paraId="264466BC" w14:textId="69FAA768" w:rsidR="00F90A52" w:rsidRPr="003C01D2" w:rsidRDefault="00F90A52" w:rsidP="003C01D2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</w:tc>
      </w:tr>
      <w:tr w:rsidR="0055434D" w:rsidRPr="00FD6DFD" w14:paraId="7A050832" w14:textId="77777777" w:rsidTr="00F51D2A">
        <w:tc>
          <w:tcPr>
            <w:tcW w:w="5535" w:type="dxa"/>
          </w:tcPr>
          <w:p w14:paraId="0492EE7D" w14:textId="77777777" w:rsidR="0055434D" w:rsidRDefault="0055434D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Social Situation </w:t>
            </w:r>
            <w:proofErr w:type="gramStart"/>
            <w:r>
              <w:rPr>
                <w:rFonts w:cs="Arial"/>
                <w:bCs/>
                <w:szCs w:val="22"/>
              </w:rPr>
              <w:t>i.e.</w:t>
            </w:r>
            <w:proofErr w:type="gramEnd"/>
            <w:r>
              <w:rPr>
                <w:rFonts w:cs="Arial"/>
                <w:bCs/>
                <w:szCs w:val="22"/>
              </w:rPr>
              <w:t xml:space="preserve"> lives alone, care support etc.</w:t>
            </w:r>
          </w:p>
          <w:p w14:paraId="38550055" w14:textId="77777777" w:rsidR="006D095C" w:rsidRDefault="006D095C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3B8EC15A" w14:textId="77777777" w:rsidR="006D095C" w:rsidRDefault="006D095C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13D3F5AC" w14:textId="77777777" w:rsidR="0055434D" w:rsidRDefault="0055434D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4D3A5261" w14:textId="77777777" w:rsidR="0055434D" w:rsidRPr="003C01D2" w:rsidRDefault="0055434D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5535" w:type="dxa"/>
          </w:tcPr>
          <w:p w14:paraId="14AE33C7" w14:textId="0243ADE1" w:rsidR="0055434D" w:rsidRPr="003C01D2" w:rsidRDefault="0055434D" w:rsidP="0055434D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Hazard / </w:t>
            </w:r>
            <w:r w:rsidRPr="00FD6DFD">
              <w:rPr>
                <w:rFonts w:cs="Arial"/>
                <w:szCs w:val="22"/>
              </w:rPr>
              <w:t>Risks</w:t>
            </w:r>
            <w:r>
              <w:rPr>
                <w:rFonts w:cs="Arial"/>
                <w:szCs w:val="22"/>
              </w:rPr>
              <w:t xml:space="preserve"> in the home environment</w:t>
            </w:r>
            <w:r w:rsidRPr="00FD6DFD">
              <w:rPr>
                <w:rFonts w:cs="Arial"/>
                <w:szCs w:val="22"/>
              </w:rPr>
              <w:t>:</w:t>
            </w:r>
          </w:p>
        </w:tc>
      </w:tr>
    </w:tbl>
    <w:p w14:paraId="62AB6A34" w14:textId="77777777" w:rsidR="00FD6DFD" w:rsidRDefault="00FD6DFD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3"/>
        <w:gridCol w:w="8761"/>
      </w:tblGrid>
      <w:tr w:rsidR="005F7CAD" w:rsidRPr="004A5AF3" w14:paraId="47BCAC6E" w14:textId="77777777" w:rsidTr="00C656EA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A84A7" w14:textId="088A5445" w:rsidR="005F7CAD" w:rsidRPr="005F7CAD" w:rsidRDefault="005F7CAD" w:rsidP="00CA4573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If referring to SLT, please complete</w:t>
            </w:r>
            <w:r w:rsidR="00356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th</w:t>
            </w:r>
            <w:r w:rsidR="001E544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is section</w:t>
            </w:r>
            <w:r w:rsidR="00356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  <w:p w14:paraId="470FE478" w14:textId="77777777" w:rsidR="005F7CAD" w:rsidRPr="004A5AF3" w:rsidRDefault="005F7CAD" w:rsidP="00CA457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511D0">
              <w:rPr>
                <w:rFonts w:ascii="Arial" w:hAnsi="Arial" w:cs="Arial"/>
                <w:b/>
                <w:sz w:val="24"/>
                <w:szCs w:val="24"/>
              </w:rPr>
              <w:t>eason for referral:</w:t>
            </w:r>
          </w:p>
        </w:tc>
      </w:tr>
      <w:tr w:rsidR="005F7CAD" w:rsidRPr="002F1ADE" w14:paraId="53577D1C" w14:textId="77777777" w:rsidTr="00C656EA">
        <w:tc>
          <w:tcPr>
            <w:tcW w:w="21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2FD3D3" w14:textId="77777777" w:rsidR="005F7CAD" w:rsidRDefault="005F7CAD" w:rsidP="00CA4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Swallow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88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E13A7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NBM or risk of NBM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Swallowing with difficulty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A4CAE0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Chokin</w:t>
            </w:r>
            <w:r>
              <w:rPr>
                <w:rFonts w:ascii="Arial" w:hAnsi="Arial" w:cs="Arial"/>
                <w:sz w:val="20"/>
                <w:szCs w:val="20"/>
              </w:rPr>
              <w:t xml:space="preserve">g with solids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C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oughing with solids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07F213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oughing with fluids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Repeated chest infections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Weight loss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7BDEC918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D5AA36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choking, please detail intervention required …………………………….</w:t>
            </w:r>
          </w:p>
          <w:p w14:paraId="1BEFA346" w14:textId="77777777" w:rsidR="005F7CAD" w:rsidRPr="002F1ADE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     </w:t>
            </w:r>
          </w:p>
        </w:tc>
      </w:tr>
      <w:tr w:rsidR="005F7CAD" w:rsidRPr="002F1ADE" w14:paraId="69A42C83" w14:textId="77777777" w:rsidTr="00C656EA">
        <w:tc>
          <w:tcPr>
            <w:tcW w:w="217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677C5A" w14:textId="77777777" w:rsidR="005F7CAD" w:rsidRPr="002F1ADE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Current dietary status</w:t>
            </w:r>
          </w:p>
        </w:tc>
        <w:tc>
          <w:tcPr>
            <w:tcW w:w="888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7916" w14:textId="77777777" w:rsidR="005F7CAD" w:rsidRPr="002F1ADE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 xml:space="preserve">Oral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NGT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PEG/RIG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ab/>
              <w:t xml:space="preserve">Subcut/IV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F7CAD" w14:paraId="3F8074AD" w14:textId="77777777" w:rsidTr="00C656EA"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9087" w14:textId="77777777" w:rsidR="005F7CAD" w:rsidRDefault="005F7CAD" w:rsidP="00CA4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17D4F" w14:textId="77777777" w:rsidR="005F7CAD" w:rsidRDefault="005F7CAD" w:rsidP="00CA4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Difficulties understa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ing 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Difficulties speaking 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41199D" w14:textId="77777777" w:rsidR="005F7CAD" w:rsidRDefault="005F7CAD" w:rsidP="00CA4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Difficulties </w:t>
            </w:r>
            <w:r w:rsidRPr="002F1ADE">
              <w:rPr>
                <w:rFonts w:ascii="Arial" w:hAnsi="Arial" w:cs="Arial"/>
                <w:sz w:val="20"/>
                <w:szCs w:val="20"/>
              </w:rPr>
              <w:t>communicatin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F1AD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D514545" w14:textId="77777777" w:rsidR="009154CC" w:rsidRDefault="009154CC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1070"/>
      </w:tblGrid>
      <w:tr w:rsidR="00E46AF7" w:rsidRPr="003C01D2" w14:paraId="4BBC89B8" w14:textId="77777777" w:rsidTr="00CA4573">
        <w:tc>
          <w:tcPr>
            <w:tcW w:w="11070" w:type="dxa"/>
          </w:tcPr>
          <w:p w14:paraId="5F132DC7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  <w:r w:rsidRPr="003C01D2">
              <w:rPr>
                <w:rFonts w:cs="Arial"/>
                <w:bCs/>
                <w:szCs w:val="22"/>
              </w:rPr>
              <w:t xml:space="preserve">What </w:t>
            </w:r>
            <w:r>
              <w:rPr>
                <w:rFonts w:cs="Arial"/>
                <w:bCs/>
                <w:szCs w:val="22"/>
              </w:rPr>
              <w:t>are you /</w:t>
            </w:r>
            <w:r w:rsidRPr="003C01D2">
              <w:rPr>
                <w:rFonts w:cs="Arial"/>
                <w:bCs/>
                <w:szCs w:val="22"/>
              </w:rPr>
              <w:t xml:space="preserve"> the person you are referring hoping to achieve?</w:t>
            </w:r>
          </w:p>
          <w:p w14:paraId="7DD004D4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30563B8B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77370727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151A6433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3082A3E9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1ED70201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  <w:p w14:paraId="3974AA78" w14:textId="77777777" w:rsidR="00E46AF7" w:rsidRPr="003C01D2" w:rsidRDefault="00E46AF7" w:rsidP="00CA4573">
            <w:pPr>
              <w:pStyle w:val="Title"/>
              <w:jc w:val="left"/>
              <w:rPr>
                <w:rFonts w:cs="Arial"/>
                <w:bCs/>
                <w:szCs w:val="22"/>
              </w:rPr>
            </w:pPr>
          </w:p>
        </w:tc>
      </w:tr>
      <w:tr w:rsidR="00E46AF7" w:rsidRPr="00FD6DFD" w14:paraId="5B9A644E" w14:textId="77777777" w:rsidTr="00CA4573">
        <w:tc>
          <w:tcPr>
            <w:tcW w:w="11070" w:type="dxa"/>
          </w:tcPr>
          <w:p w14:paraId="1AFC46AA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Please provide </w:t>
            </w:r>
            <w:r>
              <w:rPr>
                <w:rFonts w:cs="Arial"/>
                <w:szCs w:val="22"/>
              </w:rPr>
              <w:t xml:space="preserve">your </w:t>
            </w:r>
            <w:r w:rsidRPr="00FD6DFD">
              <w:rPr>
                <w:rFonts w:cs="Arial"/>
                <w:szCs w:val="22"/>
              </w:rPr>
              <w:t>reason for referral and any other relevant information:</w:t>
            </w:r>
          </w:p>
          <w:p w14:paraId="5B2FB409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501A93A9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269FA4CB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5581D6E3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711DA5D1" w14:textId="77777777" w:rsidR="00E46AF7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196F3D96" w14:textId="77777777" w:rsidR="00E46AF7" w:rsidRPr="00FD6DFD" w:rsidRDefault="00E46AF7" w:rsidP="00CA4573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</w:tr>
    </w:tbl>
    <w:p w14:paraId="0B7EA5C2" w14:textId="77777777" w:rsidR="00356F63" w:rsidRDefault="00356F63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b/>
          <w:bCs/>
          <w:sz w:val="24"/>
          <w:szCs w:val="24"/>
        </w:rPr>
      </w:pPr>
    </w:p>
    <w:p w14:paraId="65162B86" w14:textId="7322720F" w:rsidR="00580026" w:rsidRDefault="00F81DA7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b/>
          <w:bCs/>
        </w:rPr>
      </w:pPr>
      <w:r w:rsidRPr="6A2FD63C">
        <w:rPr>
          <w:rFonts w:ascii="Arial" w:hAnsi="Arial" w:cs="Arial"/>
          <w:b/>
          <w:bCs/>
          <w:sz w:val="24"/>
          <w:szCs w:val="24"/>
        </w:rPr>
        <w:t>e</w:t>
      </w:r>
      <w:r w:rsidR="00FD6DFD" w:rsidRPr="6A2FD63C">
        <w:rPr>
          <w:rFonts w:ascii="Arial" w:hAnsi="Arial" w:cs="Arial"/>
          <w:b/>
          <w:bCs/>
          <w:sz w:val="24"/>
          <w:szCs w:val="24"/>
        </w:rPr>
        <w:t>-</w:t>
      </w:r>
      <w:r w:rsidRPr="6A2FD63C">
        <w:rPr>
          <w:rFonts w:ascii="Arial" w:hAnsi="Arial" w:cs="Arial"/>
          <w:b/>
          <w:bCs/>
          <w:sz w:val="24"/>
          <w:szCs w:val="24"/>
        </w:rPr>
        <w:t xml:space="preserve">mail to: </w:t>
      </w:r>
      <w:r w:rsidR="008C25FC">
        <w:rPr>
          <w:rFonts w:ascii="Arial" w:hAnsi="Arial" w:cs="Arial"/>
          <w:b/>
          <w:bCs/>
          <w:sz w:val="24"/>
          <w:szCs w:val="24"/>
        </w:rPr>
        <w:t>sirona.neuro@nhs.net</w:t>
      </w:r>
      <w:r w:rsidR="00466091" w:rsidRPr="6A2FD63C">
        <w:rPr>
          <w:rStyle w:val="Hyperlink"/>
          <w:rFonts w:ascii="Arial" w:hAnsi="Arial" w:cs="Arial"/>
          <w:u w:val="none"/>
        </w:rPr>
        <w:t xml:space="preserve">                                                                                    </w:t>
      </w:r>
      <w:r w:rsidR="00FD6DFD" w:rsidRPr="002B5395">
        <w:rPr>
          <w:rFonts w:ascii="Arial" w:hAnsi="Arial" w:cs="Arial"/>
          <w:b/>
          <w:bCs/>
          <w:sz w:val="24"/>
          <w:szCs w:val="24"/>
        </w:rPr>
        <w:t xml:space="preserve">Tel:  </w:t>
      </w:r>
      <w:r w:rsidR="00D74127" w:rsidRPr="002B5395">
        <w:rPr>
          <w:rFonts w:ascii="Arial" w:hAnsi="Arial" w:cs="Arial"/>
          <w:b/>
          <w:bCs/>
          <w:sz w:val="24"/>
          <w:szCs w:val="24"/>
        </w:rPr>
        <w:t xml:space="preserve">0300 125 </w:t>
      </w:r>
      <w:r w:rsidR="008C25FC" w:rsidRPr="002B5395">
        <w:rPr>
          <w:rFonts w:ascii="Arial" w:hAnsi="Arial" w:cs="Arial"/>
          <w:b/>
          <w:bCs/>
          <w:sz w:val="24"/>
          <w:szCs w:val="24"/>
        </w:rPr>
        <w:t>5550</w:t>
      </w:r>
    </w:p>
    <w:p w14:paraId="1FCA4DD7" w14:textId="77777777" w:rsidR="002F2BEF" w:rsidRDefault="002F2BEF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b/>
          <w:bCs/>
        </w:rPr>
      </w:pPr>
    </w:p>
    <w:sectPr w:rsidR="002F2BEF" w:rsidSect="00AB3FDA">
      <w:headerReference w:type="default" r:id="rId13"/>
      <w:footerReference w:type="default" r:id="rId14"/>
      <w:pgSz w:w="11906" w:h="16838" w:code="9"/>
      <w:pgMar w:top="1076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3888" w14:textId="77777777" w:rsidR="00D12680" w:rsidRDefault="00D12680" w:rsidP="00E67FD5">
      <w:r>
        <w:separator/>
      </w:r>
    </w:p>
  </w:endnote>
  <w:endnote w:type="continuationSeparator" w:id="0">
    <w:p w14:paraId="149AA260" w14:textId="77777777" w:rsidR="00D12680" w:rsidRDefault="00D12680" w:rsidP="00E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91" w14:textId="77777777" w:rsidR="00FD6DFD" w:rsidRDefault="00FD6DFD" w:rsidP="00E23960">
    <w:pPr>
      <w:pStyle w:val="Footer"/>
      <w:tabs>
        <w:tab w:val="clear" w:pos="4513"/>
        <w:tab w:val="clear" w:pos="9026"/>
        <w:tab w:val="center" w:pos="5400"/>
        <w:tab w:val="right" w:pos="10980"/>
      </w:tabs>
      <w:rPr>
        <w:rFonts w:ascii="Arial" w:hAnsi="Arial" w:cs="Arial"/>
        <w:sz w:val="16"/>
        <w:szCs w:val="16"/>
      </w:rPr>
    </w:pPr>
  </w:p>
  <w:p w14:paraId="2A8C8BB1" w14:textId="77777777" w:rsidR="00AB3FDA" w:rsidRPr="00E23960" w:rsidRDefault="00AB3FDA" w:rsidP="00AB3FDA">
    <w:pPr>
      <w:pStyle w:val="Footer"/>
      <w:tabs>
        <w:tab w:val="clear" w:pos="4513"/>
        <w:tab w:val="clear" w:pos="9026"/>
        <w:tab w:val="left" w:pos="119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23"/>
      <w:gridCol w:w="1619"/>
    </w:tblGrid>
    <w:tr w:rsidR="00AB3FDA" w:rsidRPr="007431FC" w14:paraId="5F1773A9" w14:textId="77777777" w:rsidTr="00F21AD5">
      <w:tc>
        <w:tcPr>
          <w:tcW w:w="4267" w:type="pct"/>
          <w:vAlign w:val="bottom"/>
        </w:tcPr>
        <w:p w14:paraId="6CD7D5EC" w14:textId="77777777" w:rsidR="00AB3FDA" w:rsidRPr="007431FC" w:rsidRDefault="00AB3FDA" w:rsidP="00F21AD5">
          <w:pPr>
            <w:pStyle w:val="Footer"/>
            <w:spacing w:after="80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sz w:val="20"/>
              <w:szCs w:val="20"/>
            </w:rPr>
            <w:t>Company Reg. No: 07585003 | Sirona care &amp; health, 2nd Floor, Kingswood Civic Centre</w:t>
          </w:r>
          <w:r w:rsidRPr="007431FC">
            <w:rPr>
              <w:rFonts w:cs="Arial"/>
              <w:sz w:val="20"/>
              <w:szCs w:val="20"/>
            </w:rPr>
            <w:br/>
            <w:t>High Street, Kingswood, Bristol, BS15 9TR</w:t>
          </w:r>
        </w:p>
      </w:tc>
      <w:tc>
        <w:tcPr>
          <w:tcW w:w="733" w:type="pct"/>
        </w:tcPr>
        <w:p w14:paraId="2F36A9A9" w14:textId="77777777" w:rsidR="00AB3FDA" w:rsidRPr="007431FC" w:rsidRDefault="00AB3FDA" w:rsidP="00F21AD5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lang w:eastAsia="en-GB"/>
            </w:rPr>
            <w:drawing>
              <wp:inline distT="0" distB="0" distL="0" distR="0" wp14:anchorId="3C0AD116" wp14:editId="060417C8">
                <wp:extent cx="879474" cy="719738"/>
                <wp:effectExtent l="0" t="0" r="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263" cy="74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D0E3C" w14:textId="77777777" w:rsidR="00F81DA7" w:rsidRPr="00E23960" w:rsidRDefault="00F81DA7" w:rsidP="00AB3FDA">
    <w:pPr>
      <w:pStyle w:val="Footer"/>
      <w:tabs>
        <w:tab w:val="clear" w:pos="4513"/>
        <w:tab w:val="clear" w:pos="9026"/>
        <w:tab w:val="left" w:pos="119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5028" w14:textId="77777777" w:rsidR="00D12680" w:rsidRDefault="00D12680" w:rsidP="00E67FD5">
      <w:r>
        <w:separator/>
      </w:r>
    </w:p>
  </w:footnote>
  <w:footnote w:type="continuationSeparator" w:id="0">
    <w:p w14:paraId="6EC317EF" w14:textId="77777777" w:rsidR="00D12680" w:rsidRDefault="00D12680" w:rsidP="00E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C490" w14:textId="77777777" w:rsidR="00AB3FDA" w:rsidRDefault="00AB3FDA">
    <w:pPr>
      <w:pStyle w:val="Header"/>
    </w:pPr>
  </w:p>
  <w:p w14:paraId="3C297173" w14:textId="77777777" w:rsidR="00AB3FDA" w:rsidRDefault="00AB3FDA" w:rsidP="00AB3FDA">
    <w:pPr>
      <w:pStyle w:val="Header"/>
      <w:tabs>
        <w:tab w:val="left" w:pos="10192"/>
      </w:tabs>
      <w:jc w:val="right"/>
    </w:pPr>
    <w:r>
      <w:tab/>
    </w:r>
    <w:r>
      <w:tab/>
    </w:r>
    <w:r>
      <w:tab/>
    </w:r>
    <w:r w:rsidRPr="007431FC">
      <w:rPr>
        <w:rFonts w:ascii="Arial" w:hAnsi="Arial" w:cs="Arial"/>
        <w:b/>
        <w:iCs/>
        <w:noProof/>
        <w:color w:val="9A2C57"/>
        <w:sz w:val="36"/>
        <w:szCs w:val="36"/>
        <w:lang w:eastAsia="en-GB"/>
      </w:rPr>
      <w:drawing>
        <wp:inline distT="0" distB="0" distL="0" distR="0" wp14:anchorId="33919722" wp14:editId="735FC4B9">
          <wp:extent cx="890426" cy="360000"/>
          <wp:effectExtent l="0" t="0" r="5080" b="254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2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217E7" w14:textId="77777777" w:rsidR="00AB3FDA" w:rsidRDefault="00AB3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3B9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F05333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BDB0D71"/>
    <w:multiLevelType w:val="hybridMultilevel"/>
    <w:tmpl w:val="CF06A1EE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70CD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C1512C"/>
    <w:multiLevelType w:val="singleLevel"/>
    <w:tmpl w:val="17740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53E953DE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03620A"/>
    <w:multiLevelType w:val="hybridMultilevel"/>
    <w:tmpl w:val="B4105EDA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66E6B"/>
    <w:multiLevelType w:val="multilevel"/>
    <w:tmpl w:val="CF06A1EE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510649">
    <w:abstractNumId w:val="0"/>
  </w:num>
  <w:num w:numId="2" w16cid:durableId="296187166">
    <w:abstractNumId w:val="3"/>
  </w:num>
  <w:num w:numId="3" w16cid:durableId="1338969736">
    <w:abstractNumId w:val="4"/>
  </w:num>
  <w:num w:numId="4" w16cid:durableId="108210084">
    <w:abstractNumId w:val="5"/>
  </w:num>
  <w:num w:numId="5" w16cid:durableId="475073675">
    <w:abstractNumId w:val="1"/>
  </w:num>
  <w:num w:numId="6" w16cid:durableId="2139101368">
    <w:abstractNumId w:val="2"/>
  </w:num>
  <w:num w:numId="7" w16cid:durableId="410388884">
    <w:abstractNumId w:val="7"/>
  </w:num>
  <w:num w:numId="8" w16cid:durableId="1098134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Q0NDAyMjQ2NTIyMjBV0lEKTi0uzszPAykwrQUAdg7UOiwAAAA="/>
  </w:docVars>
  <w:rsids>
    <w:rsidRoot w:val="00AF624C"/>
    <w:rsid w:val="00010C0F"/>
    <w:rsid w:val="00032468"/>
    <w:rsid w:val="000442FC"/>
    <w:rsid w:val="00051254"/>
    <w:rsid w:val="00075759"/>
    <w:rsid w:val="000E54E8"/>
    <w:rsid w:val="00101E6C"/>
    <w:rsid w:val="00152CF6"/>
    <w:rsid w:val="0019646E"/>
    <w:rsid w:val="001968D0"/>
    <w:rsid w:val="001A3654"/>
    <w:rsid w:val="001E4635"/>
    <w:rsid w:val="001E5445"/>
    <w:rsid w:val="00204DDE"/>
    <w:rsid w:val="00205214"/>
    <w:rsid w:val="00216A06"/>
    <w:rsid w:val="002279A8"/>
    <w:rsid w:val="00243B25"/>
    <w:rsid w:val="002444CD"/>
    <w:rsid w:val="00292DE6"/>
    <w:rsid w:val="002B5395"/>
    <w:rsid w:val="002C4BBA"/>
    <w:rsid w:val="002C7C11"/>
    <w:rsid w:val="002D5322"/>
    <w:rsid w:val="002E04FE"/>
    <w:rsid w:val="002E1F56"/>
    <w:rsid w:val="002E42E0"/>
    <w:rsid w:val="002F2BEF"/>
    <w:rsid w:val="00313DC0"/>
    <w:rsid w:val="003403B3"/>
    <w:rsid w:val="00356F63"/>
    <w:rsid w:val="00367810"/>
    <w:rsid w:val="003806F7"/>
    <w:rsid w:val="00382098"/>
    <w:rsid w:val="00382ED5"/>
    <w:rsid w:val="00395BFA"/>
    <w:rsid w:val="00395F89"/>
    <w:rsid w:val="003C01D2"/>
    <w:rsid w:val="003D2FE6"/>
    <w:rsid w:val="0041429D"/>
    <w:rsid w:val="00424BF9"/>
    <w:rsid w:val="00432987"/>
    <w:rsid w:val="00466091"/>
    <w:rsid w:val="004C1D5C"/>
    <w:rsid w:val="004F25C8"/>
    <w:rsid w:val="00507EB1"/>
    <w:rsid w:val="00507F98"/>
    <w:rsid w:val="005357BE"/>
    <w:rsid w:val="0055434D"/>
    <w:rsid w:val="00566C5F"/>
    <w:rsid w:val="00580026"/>
    <w:rsid w:val="005B1C0E"/>
    <w:rsid w:val="005E0E11"/>
    <w:rsid w:val="005E679C"/>
    <w:rsid w:val="005E7403"/>
    <w:rsid w:val="005F0035"/>
    <w:rsid w:val="005F1B19"/>
    <w:rsid w:val="005F7CAD"/>
    <w:rsid w:val="00664E1A"/>
    <w:rsid w:val="006709DC"/>
    <w:rsid w:val="00674C75"/>
    <w:rsid w:val="006978D8"/>
    <w:rsid w:val="006D095C"/>
    <w:rsid w:val="006E2AAD"/>
    <w:rsid w:val="006E54E5"/>
    <w:rsid w:val="006E6745"/>
    <w:rsid w:val="00702296"/>
    <w:rsid w:val="00714F10"/>
    <w:rsid w:val="00750C4D"/>
    <w:rsid w:val="00762E00"/>
    <w:rsid w:val="007C2C7C"/>
    <w:rsid w:val="007F05DC"/>
    <w:rsid w:val="00843651"/>
    <w:rsid w:val="0086472E"/>
    <w:rsid w:val="008A062D"/>
    <w:rsid w:val="008C25FC"/>
    <w:rsid w:val="008D787D"/>
    <w:rsid w:val="00911EB6"/>
    <w:rsid w:val="00913BE5"/>
    <w:rsid w:val="009154CC"/>
    <w:rsid w:val="009418CC"/>
    <w:rsid w:val="0095554C"/>
    <w:rsid w:val="00961411"/>
    <w:rsid w:val="00963DE3"/>
    <w:rsid w:val="009A6576"/>
    <w:rsid w:val="009D3923"/>
    <w:rsid w:val="00A00CC6"/>
    <w:rsid w:val="00A17D9C"/>
    <w:rsid w:val="00A27D73"/>
    <w:rsid w:val="00A34531"/>
    <w:rsid w:val="00A50CA5"/>
    <w:rsid w:val="00A71EDD"/>
    <w:rsid w:val="00A77CEF"/>
    <w:rsid w:val="00A83520"/>
    <w:rsid w:val="00A9635B"/>
    <w:rsid w:val="00AB3FDA"/>
    <w:rsid w:val="00AF624C"/>
    <w:rsid w:val="00B03CE3"/>
    <w:rsid w:val="00B064F6"/>
    <w:rsid w:val="00B16F14"/>
    <w:rsid w:val="00B269E9"/>
    <w:rsid w:val="00B405DD"/>
    <w:rsid w:val="00BC2BE5"/>
    <w:rsid w:val="00BC6A75"/>
    <w:rsid w:val="00BD5EE5"/>
    <w:rsid w:val="00C40F95"/>
    <w:rsid w:val="00C52947"/>
    <w:rsid w:val="00C55D1D"/>
    <w:rsid w:val="00C624B6"/>
    <w:rsid w:val="00C656EA"/>
    <w:rsid w:val="00C91544"/>
    <w:rsid w:val="00C9374D"/>
    <w:rsid w:val="00C951C8"/>
    <w:rsid w:val="00CC427D"/>
    <w:rsid w:val="00CD56D1"/>
    <w:rsid w:val="00CD6EDD"/>
    <w:rsid w:val="00CE585C"/>
    <w:rsid w:val="00D03A12"/>
    <w:rsid w:val="00D12680"/>
    <w:rsid w:val="00D14A2D"/>
    <w:rsid w:val="00D17243"/>
    <w:rsid w:val="00D31D36"/>
    <w:rsid w:val="00D74127"/>
    <w:rsid w:val="00DB62A2"/>
    <w:rsid w:val="00DB7F73"/>
    <w:rsid w:val="00DD091D"/>
    <w:rsid w:val="00DD557A"/>
    <w:rsid w:val="00DF4600"/>
    <w:rsid w:val="00E23960"/>
    <w:rsid w:val="00E46AF7"/>
    <w:rsid w:val="00E66909"/>
    <w:rsid w:val="00E67FD5"/>
    <w:rsid w:val="00E80401"/>
    <w:rsid w:val="00E951C0"/>
    <w:rsid w:val="00E97495"/>
    <w:rsid w:val="00ED2D15"/>
    <w:rsid w:val="00ED3B9E"/>
    <w:rsid w:val="00EE5963"/>
    <w:rsid w:val="00EF03CC"/>
    <w:rsid w:val="00F04EDD"/>
    <w:rsid w:val="00F27DE5"/>
    <w:rsid w:val="00F31394"/>
    <w:rsid w:val="00F6010F"/>
    <w:rsid w:val="00F81DA7"/>
    <w:rsid w:val="00F90A52"/>
    <w:rsid w:val="00F9273F"/>
    <w:rsid w:val="00FB78BF"/>
    <w:rsid w:val="00FC3A6E"/>
    <w:rsid w:val="00FD315C"/>
    <w:rsid w:val="00FD6DFD"/>
    <w:rsid w:val="00FE5E7E"/>
    <w:rsid w:val="6A2FD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E3E6"/>
  <w15:docId w15:val="{7017A9B3-0365-4162-B0CA-BD4DCC7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5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66C5F"/>
    <w:rPr>
      <w:rFonts w:ascii="Arial" w:eastAsiaTheme="minorHAnsi" w:hAnsi="Arial" w:cstheme="minorBidi"/>
      <w:sz w:val="22"/>
      <w:szCs w:val="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D5"/>
    <w:rPr>
      <w:lang w:eastAsia="en-US"/>
    </w:rPr>
  </w:style>
  <w:style w:type="paragraph" w:styleId="Footer">
    <w:name w:val="footer"/>
    <w:basedOn w:val="Normal"/>
    <w:link w:val="FooterChar"/>
    <w:uiPriority w:val="99"/>
    <w:rsid w:val="00E67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D5"/>
    <w:rPr>
      <w:lang w:eastAsia="en-US"/>
    </w:rPr>
  </w:style>
  <w:style w:type="character" w:styleId="PageNumber">
    <w:name w:val="page number"/>
    <w:basedOn w:val="DefaultParagraphFont"/>
    <w:rsid w:val="00E23960"/>
  </w:style>
  <w:style w:type="paragraph" w:styleId="NoSpacing">
    <w:name w:val="No Spacing"/>
    <w:uiPriority w:val="1"/>
    <w:qFormat/>
    <w:rsid w:val="000E54E8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E46AF7"/>
    <w:rPr>
      <w:rFonts w:ascii="Arial" w:hAnsi="Arial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edy.bnssg.icb.nhs.uk/adults/speech-language/slt-community-servi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ona.neuro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E74019A5D014DA7F3A8607CA25A58" ma:contentTypeVersion="5" ma:contentTypeDescription="Create a new document." ma:contentTypeScope="" ma:versionID="d4eb2a3d0faa69fd593eac9175f84900">
  <xsd:schema xmlns:xsd="http://www.w3.org/2001/XMLSchema" xmlns:xs="http://www.w3.org/2001/XMLSchema" xmlns:p="http://schemas.microsoft.com/office/2006/metadata/properties" xmlns:ns3="fa856db8-9dbf-4ce9-bf26-ad72c53372c3" xmlns:ns4="f8f8166f-6e2a-4b49-9c32-52a33f6aec6d" targetNamespace="http://schemas.microsoft.com/office/2006/metadata/properties" ma:root="true" ma:fieldsID="5a36d0e63ac4a3937ef2eee87ced52bc" ns3:_="" ns4:_="">
    <xsd:import namespace="fa856db8-9dbf-4ce9-bf26-ad72c53372c3"/>
    <xsd:import namespace="f8f8166f-6e2a-4b49-9c32-52a33f6ae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6db8-9dbf-4ce9-bf26-ad72c5337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166f-6e2a-4b49-9c32-52a33f6ae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920E-8855-4D7C-AD61-90DD87BB0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89CDF-6EF2-4FEE-8AD9-EE691B95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36B7A-0B06-4EFC-8AF8-A1EBA1B5F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6db8-9dbf-4ce9-bf26-ad72c53372c3"/>
    <ds:schemaRef ds:uri="f8f8166f-6e2a-4b49-9c32-52a33f6ae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FDF25-FFA3-4FEF-ACB7-502C7741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PCT – Southern Area</vt:lpstr>
    </vt:vector>
  </TitlesOfParts>
  <Company>NHS South West Commissioning Support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PCT – Southern Area</dc:title>
  <dc:creator>A USER</dc:creator>
  <cp:lastModifiedBy>BANCROFT, Jack (SIRONA CARE   HEALTH)</cp:lastModifiedBy>
  <cp:revision>2</cp:revision>
  <cp:lastPrinted>2022-08-15T08:47:00Z</cp:lastPrinted>
  <dcterms:created xsi:type="dcterms:W3CDTF">2023-02-10T18:09:00Z</dcterms:created>
  <dcterms:modified xsi:type="dcterms:W3CDTF">2023-02-10T18:09:00Z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0x010100DE7E74019A5D014DA7F3A8607CA25A58</vt:lpwstr>
  </property>
</Properties>
</file>