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FC60" w14:textId="77777777" w:rsidR="00AC3A16" w:rsidRDefault="00AC3A16" w:rsidP="00AC3A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Dermatology Referral Form</w:t>
      </w:r>
    </w:p>
    <w:p w14:paraId="2ECED18F" w14:textId="39E9B999" w:rsidR="00AC3A16" w:rsidRDefault="00AC3A16" w:rsidP="00AC3A16">
      <w:pPr>
        <w:rPr>
          <w:b/>
          <w:szCs w:val="20"/>
        </w:rPr>
      </w:pPr>
      <w:r>
        <w:rPr>
          <w:b/>
          <w:szCs w:val="20"/>
        </w:rPr>
        <w:t xml:space="preserve">This form is to be used for all (non 2WW) </w:t>
      </w:r>
      <w:r w:rsidR="006170CC">
        <w:rPr>
          <w:b/>
          <w:szCs w:val="20"/>
        </w:rPr>
        <w:t xml:space="preserve">secondary care </w:t>
      </w:r>
      <w:r>
        <w:rPr>
          <w:b/>
          <w:szCs w:val="20"/>
        </w:rPr>
        <w:t>dermatology referrals</w:t>
      </w:r>
    </w:p>
    <w:p w14:paraId="4F4A16E4" w14:textId="77777777" w:rsidR="00AC3A16" w:rsidRDefault="00AC3A16" w:rsidP="00AC3A1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Useful guidelines to support management in primary care can be found on the Primary Care Dermatology Website </w:t>
      </w:r>
      <w:hyperlink r:id="rId5" w:history="1">
        <w:r>
          <w:rPr>
            <w:rStyle w:val="Hyperlink"/>
            <w:b/>
            <w:sz w:val="20"/>
            <w:szCs w:val="20"/>
          </w:rPr>
          <w:t>http://www.pcds.org.uk/</w:t>
        </w:r>
      </w:hyperlink>
    </w:p>
    <w:p w14:paraId="685D0EA7" w14:textId="77777777" w:rsidR="00AC3A16" w:rsidRDefault="00AC3A16" w:rsidP="00AC3A16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consider whether the dermatology advice and guidance service may be appropriate for your patient as this aims to provide a diagnosis and management plan within 72 hours.</w:t>
      </w:r>
    </w:p>
    <w:p w14:paraId="5508171A" w14:textId="77777777" w:rsidR="00AC3A16" w:rsidRDefault="00AC3A16" w:rsidP="00AC3A1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Practice Name:</w:t>
      </w:r>
      <w:r>
        <w:rPr>
          <w:b/>
          <w:sz w:val="20"/>
          <w:szCs w:val="20"/>
        </w:rPr>
        <w:tab/>
      </w:r>
      <w:bookmarkStart w:id="0" w:name="OtcdlJuSPbHFrASET53E"/>
      <w:r>
        <w:fldChar w:fldCharType="begin">
          <w:ffData>
            <w:name w:val="OtcdlJuSPbHFrASET53E"/>
            <w:enabled w:val="0"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fldChar w:fldCharType="separate"/>
      </w:r>
      <w:r>
        <w:rPr>
          <w:bCs/>
          <w:sz w:val="20"/>
          <w:szCs w:val="20"/>
        </w:rPr>
        <w:t>Organisation Name</w:t>
      </w:r>
      <w:r>
        <w:fldChar w:fldCharType="end"/>
      </w:r>
      <w:bookmarkEnd w:id="0"/>
      <w:r>
        <w:rPr>
          <w:b/>
          <w:sz w:val="20"/>
          <w:szCs w:val="20"/>
        </w:rPr>
        <w:t xml:space="preserve"> </w:t>
      </w:r>
    </w:p>
    <w:p w14:paraId="326B12A5" w14:textId="77777777" w:rsidR="00AC3A16" w:rsidRDefault="00AC3A16" w:rsidP="00AC3A16">
      <w:pPr>
        <w:pStyle w:val="NoSpacing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Tel No:</w:t>
      </w:r>
      <w:r>
        <w:rPr>
          <w:sz w:val="20"/>
          <w:szCs w:val="20"/>
        </w:rPr>
        <w:t xml:space="preserve">  </w:t>
      </w:r>
      <w:bookmarkStart w:id="1" w:name="PJj6HVYNiAyzpk1m4m4p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OzKatkYjLGtRdp3FURKC"/>
      <w:bookmarkEnd w:id="1"/>
      <w:r>
        <w:fldChar w:fldCharType="begin">
          <w:ffData>
            <w:name w:val="OzKatkYjLGtRdp3FURKC"/>
            <w:enabled w:val="0"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sz w:val="20"/>
          <w:szCs w:val="20"/>
        </w:rPr>
        <w:t>Organisation Telephone Number</w:t>
      </w:r>
      <w:r>
        <w:fldChar w:fldCharType="end"/>
      </w:r>
      <w:bookmarkEnd w:id="2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0B70162" w14:textId="77777777" w:rsidR="00AC3A16" w:rsidRDefault="00AC3A16" w:rsidP="00AC3A16">
      <w:pPr>
        <w:pStyle w:val="NoSpacing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Fax No:</w:t>
      </w:r>
      <w:r>
        <w:rPr>
          <w:bCs/>
          <w:sz w:val="20"/>
          <w:szCs w:val="20"/>
        </w:rPr>
        <w:t xml:space="preserve"> </w:t>
      </w:r>
      <w:bookmarkStart w:id="3" w:name="PRiZnDPPAgpxG3cxNf4z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4" w:name="OTKBlIcabHxikW8FDbOH"/>
      <w:bookmarkEnd w:id="3"/>
      <w:r>
        <w:fldChar w:fldCharType="begin">
          <w:ffData>
            <w:name w:val="OTKBlIcabHxikW8FDbOH"/>
            <w:enabled w:val="0"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fldChar w:fldCharType="separate"/>
      </w:r>
      <w:r>
        <w:rPr>
          <w:bCs/>
          <w:sz w:val="20"/>
          <w:szCs w:val="20"/>
        </w:rPr>
        <w:t>Organisation Fax Number</w:t>
      </w:r>
      <w:r>
        <w:fldChar w:fldCharType="end"/>
      </w:r>
      <w:bookmarkEnd w:id="4"/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17BCE458" w14:textId="77777777" w:rsidR="00AC3A16" w:rsidRDefault="00AC3A16" w:rsidP="00AC3A16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4490D258" w14:textId="77777777" w:rsidR="00AC3A16" w:rsidRDefault="00AC3A16" w:rsidP="00AC3A1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02E253A9" w14:textId="7E115BFC" w:rsidR="00AC3A16" w:rsidRDefault="00AC3A16" w:rsidP="00AC3A16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Dermatology Advice and Guidance </w:t>
      </w:r>
      <w:bookmarkStart w:id="5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6170CC">
        <w:fldChar w:fldCharType="separate"/>
      </w:r>
      <w:r>
        <w:fldChar w:fldCharType="end"/>
      </w:r>
      <w:bookmarkEnd w:id="5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Secondary Care</w:t>
      </w:r>
      <w:r w:rsidR="006170CC">
        <w:rPr>
          <w:b/>
          <w:sz w:val="20"/>
          <w:szCs w:val="20"/>
        </w:rPr>
        <w:t xml:space="preserve"> Referral </w:t>
      </w:r>
      <w:bookmarkStart w:id="6" w:name="_GoBack"/>
      <w:bookmarkEnd w:id="6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6170CC">
        <w:rPr>
          <w:b/>
          <w:sz w:val="20"/>
          <w:szCs w:val="20"/>
        </w:rPr>
      </w:r>
      <w:r w:rsidR="006170CC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</w:p>
    <w:tbl>
      <w:tblPr>
        <w:tblpPr w:leftFromText="180" w:rightFromText="180" w:bottomFromText="16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431"/>
        <w:gridCol w:w="2380"/>
        <w:gridCol w:w="2349"/>
      </w:tblGrid>
      <w:tr w:rsidR="00AC3A16" w14:paraId="674C599F" w14:textId="77777777" w:rsidTr="00AC3A16"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03E21" w14:textId="77777777" w:rsidR="00AC3A16" w:rsidRDefault="00AC3A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Practice Information</w:t>
            </w:r>
          </w:p>
        </w:tc>
      </w:tr>
      <w:tr w:rsidR="00AC3A16" w14:paraId="59A0DAF8" w14:textId="77777777" w:rsidTr="00AC3A16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0D3D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Referring Clinician:</w:t>
            </w:r>
          </w:p>
        </w:tc>
        <w:bookmarkStart w:id="7" w:name="Text2"/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D41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0642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decision date:</w:t>
            </w:r>
          </w:p>
        </w:tc>
        <w:bookmarkStart w:id="8" w:name="dq1mmzWULlmM2EJGWVGT"/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1566" w14:textId="77777777" w:rsidR="00AC3A16" w:rsidRDefault="00AC3A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dq1mmzWULlmM2EJGWVGT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Short date letter merged</w:t>
            </w:r>
            <w:r>
              <w:fldChar w:fldCharType="end"/>
            </w:r>
            <w:bookmarkEnd w:id="8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0AFD5209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</w:rPr>
      </w:pPr>
    </w:p>
    <w:tbl>
      <w:tblPr>
        <w:tblpPr w:leftFromText="180" w:rightFromText="180" w:bottomFromText="16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1002"/>
        <w:gridCol w:w="674"/>
        <w:gridCol w:w="1594"/>
        <w:gridCol w:w="1134"/>
        <w:gridCol w:w="4104"/>
      </w:tblGrid>
      <w:tr w:rsidR="00AC3A16" w14:paraId="58EB7586" w14:textId="77777777" w:rsidTr="00AC3A16"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40D300" w14:textId="77777777" w:rsidR="00AC3A16" w:rsidRDefault="00AC3A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 Details</w:t>
            </w:r>
          </w:p>
        </w:tc>
      </w:tr>
      <w:tr w:rsidR="00AC3A16" w14:paraId="5DF6F5EB" w14:textId="77777777" w:rsidTr="00AC3A16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D4E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NHS Number:</w:t>
            </w:r>
          </w:p>
        </w:tc>
        <w:bookmarkStart w:id="9" w:name="PyW2N5RlBmFJircLq1CW"/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FB31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yW2N5RlBmFJircLq1CW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NHS Number</w:t>
            </w:r>
            <w: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692E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bookmarkStart w:id="10" w:name="PnjjGhUvT7TNMlrjAC56"/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F682" w14:textId="77777777" w:rsidR="00AC3A16" w:rsidRDefault="00AC3A1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PnjjGhUvT7TNMlrjAC56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Title</w:t>
            </w:r>
            <w: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PhYxGg9q2OHjRRkApjfa"/>
            <w:r>
              <w:fldChar w:fldCharType="begin">
                <w:ffData>
                  <w:name w:val="PhYxGg9q2OHjRRkApjfa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Given Name</w:t>
            </w:r>
            <w: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bookmarkStart w:id="12" w:name="PL7K74jLSbhbOoRM5I9b"/>
            <w:r>
              <w:fldChar w:fldCharType="begin">
                <w:ffData>
                  <w:name w:val="PL7K74jLSbhbOoRM5I9b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Surname</w:t>
            </w:r>
            <w: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</w:p>
          <w:bookmarkStart w:id="13" w:name="P7J1Rgmhcj5iDJMyrdbZ"/>
          <w:p w14:paraId="16D0A92E" w14:textId="77777777" w:rsidR="00AC3A16" w:rsidRDefault="00AC3A16">
            <w:pPr>
              <w:pStyle w:val="NoSpacing"/>
              <w:spacing w:line="256" w:lineRule="auto"/>
              <w:rPr>
                <w:sz w:val="20"/>
                <w:szCs w:val="20"/>
                <w:lang w:eastAsia="en-GB"/>
              </w:rPr>
            </w:pPr>
            <w:r>
              <w:fldChar w:fldCharType="begin">
                <w:ffData>
                  <w:name w:val="P7J1Rgmhcj5iDJMyrdbZ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Home Full Address (stacked)</w:t>
            </w:r>
            <w: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 </w:t>
            </w:r>
          </w:p>
        </w:tc>
      </w:tr>
      <w:tr w:rsidR="00AC3A16" w14:paraId="29F1D173" w14:textId="77777777" w:rsidTr="00AC3A16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8A7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D.O.B:</w:t>
            </w:r>
          </w:p>
        </w:tc>
        <w:bookmarkStart w:id="14" w:name="PX44UWcodpFE9pIXqTVw"/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A82C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X44UWcodpFE9pIXqTVw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Date of Birth</w:t>
            </w:r>
            <w: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49DE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Age:</w:t>
            </w:r>
          </w:p>
        </w:tc>
        <w:bookmarkStart w:id="15" w:name="PoaB1xz6VdrP2YskqVRp"/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817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oaB1xz6VdrP2YskqVRp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Age</w:t>
            </w:r>
            <w:r>
              <w:fldChar w:fldCharType="end"/>
            </w:r>
            <w:bookmarkEnd w:id="15"/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085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  <w:p w14:paraId="2DBBF307" w14:textId="77777777" w:rsidR="00AC3A16" w:rsidRDefault="00AC3A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E671CAD" w14:textId="77777777" w:rsidR="00AC3A16" w:rsidRDefault="00AC3A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4C3D71C" w14:textId="77777777" w:rsidR="00AC3A16" w:rsidRDefault="00AC3A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4B34" w14:textId="77777777" w:rsidR="00AC3A16" w:rsidRDefault="00AC3A16">
            <w:pPr>
              <w:spacing w:after="0" w:line="256" w:lineRule="auto"/>
              <w:rPr>
                <w:sz w:val="20"/>
                <w:szCs w:val="20"/>
                <w:lang w:eastAsia="en-GB"/>
              </w:rPr>
            </w:pPr>
          </w:p>
        </w:tc>
      </w:tr>
      <w:tr w:rsidR="00AC3A16" w14:paraId="182B5808" w14:textId="77777777" w:rsidTr="00AC3A16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EE29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Gender</w:t>
            </w:r>
          </w:p>
        </w:tc>
        <w:bookmarkStart w:id="16" w:name="PAnzmZjGF3dkdizcEgKX"/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7C60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AnzmZjGF3dkdizcEgKX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Gender(full)</w:t>
            </w:r>
            <w: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4C6" w14:textId="77777777" w:rsidR="00AC3A16" w:rsidRDefault="00AC3A16">
            <w:pPr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3155" w14:textId="77777777" w:rsidR="00AC3A16" w:rsidRDefault="00AC3A16">
            <w:pPr>
              <w:spacing w:after="0" w:line="256" w:lineRule="auto"/>
              <w:rPr>
                <w:sz w:val="20"/>
                <w:szCs w:val="20"/>
                <w:lang w:eastAsia="en-GB"/>
              </w:rPr>
            </w:pPr>
          </w:p>
        </w:tc>
      </w:tr>
      <w:tr w:rsidR="00AC3A16" w14:paraId="7B81A0F1" w14:textId="77777777" w:rsidTr="00AC3A16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FB1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Ethnicity</w:t>
            </w:r>
          </w:p>
        </w:tc>
        <w:bookmarkStart w:id="17" w:name="PNi7xa71hX9mO3ABMjsM"/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967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Ni7xa71hX9mO3ABMjsM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Ethnic Origin</w:t>
            </w:r>
            <w: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E91" w14:textId="77777777" w:rsidR="00AC3A16" w:rsidRDefault="00AC3A16">
            <w:pPr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825A" w14:textId="77777777" w:rsidR="00AC3A16" w:rsidRDefault="00AC3A16">
            <w:pPr>
              <w:spacing w:after="0" w:line="256" w:lineRule="auto"/>
              <w:rPr>
                <w:sz w:val="20"/>
                <w:szCs w:val="20"/>
                <w:lang w:eastAsia="en-GB"/>
              </w:rPr>
            </w:pPr>
          </w:p>
        </w:tc>
      </w:tr>
      <w:tr w:rsidR="00AC3A16" w14:paraId="617913BA" w14:textId="77777777" w:rsidTr="00AC3A16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441F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Tel:</w:t>
            </w:r>
          </w:p>
        </w:tc>
        <w:bookmarkStart w:id="18" w:name="PXdHMkZib52QVL59hAbK"/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BCB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XdHMkZib52QVL59hAbK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Patient Home Telephone</w:t>
            </w:r>
            <w:r>
              <w:fldChar w:fldCharType="end"/>
            </w:r>
            <w:bookmarkEnd w:id="18"/>
            <w:r>
              <w:rPr>
                <w:bCs/>
                <w:sz w:val="20"/>
                <w:szCs w:val="20"/>
              </w:rPr>
              <w:t xml:space="preserve"> </w:t>
            </w:r>
          </w:p>
          <w:bookmarkStart w:id="19" w:name="PwgArqNxBxSHWycleUgV"/>
          <w:p w14:paraId="1644AF1E" w14:textId="77777777" w:rsidR="00AC3A16" w:rsidRDefault="00AC3A1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wgArqNxBxSHWycleUgV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Patient Mobile Telephone</w:t>
            </w:r>
            <w:r>
              <w:fldChar w:fldCharType="end"/>
            </w:r>
            <w:bookmarkEnd w:id="19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D99A" w14:textId="77777777" w:rsidR="00AC3A16" w:rsidRDefault="00AC3A16">
            <w:pPr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2A1" w14:textId="77777777" w:rsidR="00AC3A16" w:rsidRDefault="00AC3A16">
            <w:pPr>
              <w:spacing w:after="0" w:line="256" w:lineRule="auto"/>
              <w:rPr>
                <w:sz w:val="20"/>
                <w:szCs w:val="20"/>
                <w:lang w:eastAsia="en-GB"/>
              </w:rPr>
            </w:pPr>
          </w:p>
        </w:tc>
      </w:tr>
      <w:tr w:rsidR="00AC3A16" w14:paraId="558DC969" w14:textId="77777777" w:rsidTr="00AC3A16">
        <w:trPr>
          <w:trHeight w:val="4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AD38" w14:textId="77777777" w:rsidR="00AC3A16" w:rsidRDefault="00AC3A1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Other:</w:t>
            </w:r>
          </w:p>
        </w:tc>
        <w:bookmarkStart w:id="20" w:name="Text3"/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37B4" w14:textId="77777777" w:rsidR="00AC3A16" w:rsidRDefault="00AC3A16">
            <w:pPr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BFB1" w14:textId="77777777" w:rsidR="00AC3A16" w:rsidRDefault="00AC3A16">
            <w:pPr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D832" w14:textId="77777777" w:rsidR="00AC3A16" w:rsidRDefault="00AC3A16">
            <w:pPr>
              <w:spacing w:after="0" w:line="256" w:lineRule="auto"/>
              <w:rPr>
                <w:sz w:val="20"/>
                <w:szCs w:val="20"/>
                <w:lang w:eastAsia="en-GB"/>
              </w:rPr>
            </w:pPr>
          </w:p>
        </w:tc>
      </w:tr>
    </w:tbl>
    <w:p w14:paraId="3B74936B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2483449" w14:textId="77777777" w:rsidR="00AC3A16" w:rsidRDefault="00AC3A16" w:rsidP="00AC3A16">
      <w:pPr>
        <w:spacing w:after="0" w:line="240" w:lineRule="auto"/>
        <w:rPr>
          <w:b/>
          <w:bCs/>
          <w:szCs w:val="20"/>
        </w:rPr>
      </w:pPr>
      <w:r>
        <w:rPr>
          <w:b/>
          <w:bCs/>
          <w:szCs w:val="20"/>
        </w:rPr>
        <w:t>IMPORTANT: Where appropriate please use the ‘Inflammatory skin conditions’ or ‘Skin lesion’ templates in your consultation with the patient – the information you collect from these will then appear in the form below to auto-populate the referral.</w:t>
      </w:r>
    </w:p>
    <w:p w14:paraId="270A81C7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  <w:bookmarkStart w:id="21" w:name="TLHffCptYXq4Huv615rB"/>
    </w:p>
    <w:p w14:paraId="59217E0B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Reason for Referral:</w:t>
      </w:r>
    </w:p>
    <w:p w14:paraId="74ED592A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Please ensure you include a description of the condition, its location and duration as well as any treatments used to date and their effectiveness.</w:t>
      </w:r>
    </w:p>
    <w:p w14:paraId="5082930C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</w:p>
    <w:bookmarkStart w:id="22" w:name="Text4"/>
    <w:p w14:paraId="3C5017B0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fldChar w:fldCharType="separate"/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fldChar w:fldCharType="end"/>
      </w:r>
      <w:bookmarkEnd w:id="22"/>
    </w:p>
    <w:p w14:paraId="67A99D17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</w:p>
    <w:bookmarkStart w:id="23" w:name="TihpslPZ9wRmqjuMDCkV"/>
    <w:bookmarkEnd w:id="21"/>
    <w:p w14:paraId="70FC799B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  <w:r>
        <w:fldChar w:fldCharType="begin">
          <w:ffData>
            <w:name w:val="TihpslPZ9wRmqjuMDCkV"/>
            <w:enabled w:val="0"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fldChar w:fldCharType="separate"/>
      </w:r>
      <w:r>
        <w:rPr>
          <w:bCs/>
          <w:sz w:val="20"/>
          <w:szCs w:val="20"/>
        </w:rPr>
        <w:t>Consultations</w:t>
      </w:r>
      <w:r>
        <w:fldChar w:fldCharType="end"/>
      </w:r>
      <w:bookmarkEnd w:id="23"/>
      <w:r>
        <w:rPr>
          <w:bCs/>
          <w:sz w:val="20"/>
          <w:szCs w:val="20"/>
        </w:rPr>
        <w:t xml:space="preserve"> </w:t>
      </w:r>
    </w:p>
    <w:p w14:paraId="20D231FC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</w:p>
    <w:p w14:paraId="3AD461FF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0C03820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Additional Information:</w:t>
      </w:r>
    </w:p>
    <w:p w14:paraId="6935D7D9" w14:textId="77777777" w:rsidR="00AC3A16" w:rsidRDefault="00AC3A16" w:rsidP="00AC3A16">
      <w:pPr>
        <w:spacing w:after="0" w:line="240" w:lineRule="auto"/>
        <w:rPr>
          <w:bCs/>
          <w:sz w:val="20"/>
          <w:szCs w:val="20"/>
        </w:rPr>
      </w:pPr>
    </w:p>
    <w:p w14:paraId="51A690D3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E0ED0A8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Medical history:</w:t>
      </w:r>
    </w:p>
    <w:p w14:paraId="1967AD5A" w14:textId="77777777" w:rsidR="00AC3A16" w:rsidRDefault="00AC3A16" w:rsidP="00AC3A16">
      <w:pPr>
        <w:spacing w:after="0" w:line="240" w:lineRule="auto"/>
        <w:rPr>
          <w:sz w:val="20"/>
          <w:szCs w:val="20"/>
        </w:rPr>
      </w:pPr>
    </w:p>
    <w:bookmarkStart w:id="24" w:name="Tie4p8P7AclxxiFQvZwz"/>
    <w:p w14:paraId="397213F6" w14:textId="77777777" w:rsidR="00AC3A16" w:rsidRDefault="00AC3A16" w:rsidP="00AC3A16">
      <w:pPr>
        <w:spacing w:after="0" w:line="240" w:lineRule="auto"/>
        <w:rPr>
          <w:sz w:val="20"/>
          <w:szCs w:val="20"/>
        </w:rPr>
      </w:pPr>
      <w:r>
        <w:fldChar w:fldCharType="begin">
          <w:ffData>
            <w:name w:val="Tie4p8P7AclxxiFQvZwz"/>
            <w:enabled w:val="0"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sz w:val="20"/>
          <w:szCs w:val="20"/>
        </w:rPr>
        <w:t>Problems</w:t>
      </w:r>
      <w:r>
        <w:fldChar w:fldCharType="end"/>
      </w:r>
      <w:bookmarkEnd w:id="24"/>
      <w:r>
        <w:rPr>
          <w:sz w:val="20"/>
          <w:szCs w:val="20"/>
        </w:rPr>
        <w:t xml:space="preserve"> </w:t>
      </w:r>
    </w:p>
    <w:p w14:paraId="68749C08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C92CCAD" w14:textId="77777777" w:rsidR="00AC3A16" w:rsidRDefault="00AC3A16" w:rsidP="00AC3A16">
      <w:pPr>
        <w:ind w:right="-317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Medication:</w:t>
      </w:r>
    </w:p>
    <w:bookmarkStart w:id="25" w:name="T6bJbSIlQhTMsTg2F3Sq"/>
    <w:p w14:paraId="06C2E6A9" w14:textId="77777777" w:rsidR="00AC3A16" w:rsidRDefault="00AC3A16" w:rsidP="00AC3A16">
      <w:pPr>
        <w:ind w:right="-317"/>
        <w:rPr>
          <w:bCs/>
          <w:sz w:val="20"/>
          <w:szCs w:val="20"/>
        </w:rPr>
      </w:pPr>
      <w:r>
        <w:lastRenderedPageBreak/>
        <w:fldChar w:fldCharType="begin">
          <w:ffData>
            <w:name w:val="T6bJbSIlQhTMsTg2F3Sq"/>
            <w:enabled w:val="0"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fldChar w:fldCharType="separate"/>
      </w:r>
      <w:r>
        <w:rPr>
          <w:bCs/>
          <w:sz w:val="20"/>
          <w:szCs w:val="20"/>
        </w:rPr>
        <w:t>Medication</w:t>
      </w:r>
      <w:r>
        <w:fldChar w:fldCharType="end"/>
      </w:r>
      <w:bookmarkEnd w:id="25"/>
      <w:r>
        <w:rPr>
          <w:bCs/>
          <w:sz w:val="20"/>
          <w:szCs w:val="20"/>
        </w:rPr>
        <w:t xml:space="preserve"> </w:t>
      </w:r>
    </w:p>
    <w:p w14:paraId="7E17A4C0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Known drug idiosyncrasies:</w:t>
      </w:r>
    </w:p>
    <w:p w14:paraId="6C186544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</w:p>
    <w:bookmarkStart w:id="26" w:name="TVhMXhWUg1sGbZSvdFpq"/>
    <w:p w14:paraId="7EF1C3EE" w14:textId="77777777" w:rsidR="00AC3A16" w:rsidRDefault="00AC3A16" w:rsidP="00AC3A16">
      <w:pPr>
        <w:spacing w:after="0" w:line="240" w:lineRule="auto"/>
        <w:rPr>
          <w:sz w:val="20"/>
          <w:szCs w:val="20"/>
        </w:rPr>
      </w:pPr>
      <w:r>
        <w:fldChar w:fldCharType="begin">
          <w:ffData>
            <w:name w:val="TVhMXhWUg1sGbZSvdFpq"/>
            <w:enabled w:val="0"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sz w:val="20"/>
          <w:szCs w:val="20"/>
        </w:rPr>
        <w:t>Allergies</w:t>
      </w:r>
      <w:r>
        <w:fldChar w:fldCharType="end"/>
      </w:r>
      <w:bookmarkEnd w:id="26"/>
      <w:r>
        <w:rPr>
          <w:sz w:val="20"/>
          <w:szCs w:val="20"/>
        </w:rPr>
        <w:t xml:space="preserve"> </w:t>
      </w:r>
    </w:p>
    <w:p w14:paraId="1BF686C3" w14:textId="77777777" w:rsidR="00AC3A16" w:rsidRDefault="00AC3A16" w:rsidP="00AC3A16">
      <w:pPr>
        <w:spacing w:after="0" w:line="240" w:lineRule="auto"/>
        <w:rPr>
          <w:sz w:val="20"/>
          <w:szCs w:val="20"/>
        </w:rPr>
      </w:pPr>
    </w:p>
    <w:p w14:paraId="5B9C9FB6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Most recent blood results:</w:t>
      </w:r>
    </w:p>
    <w:p w14:paraId="22A7DDCA" w14:textId="77777777" w:rsidR="00AC3A16" w:rsidRDefault="00AC3A16" w:rsidP="00AC3A16">
      <w:pPr>
        <w:spacing w:after="0" w:line="240" w:lineRule="auto"/>
        <w:rPr>
          <w:b/>
          <w:bCs/>
          <w:sz w:val="20"/>
          <w:szCs w:val="20"/>
          <w:u w:val="single"/>
        </w:rPr>
      </w:pPr>
    </w:p>
    <w:bookmarkStart w:id="27" w:name="TRSmlaO3ZJXGq1O1YF9Z"/>
    <w:p w14:paraId="1CF44B9A" w14:textId="77777777" w:rsidR="00AC3A16" w:rsidRDefault="00AC3A16" w:rsidP="00AC3A16">
      <w:pPr>
        <w:spacing w:after="0" w:line="240" w:lineRule="auto"/>
        <w:rPr>
          <w:sz w:val="20"/>
          <w:szCs w:val="20"/>
        </w:rPr>
      </w:pPr>
      <w:r>
        <w:fldChar w:fldCharType="begin">
          <w:ffData>
            <w:name w:val="TRSmlaO3ZJXGq1O1YF9Z"/>
            <w:enabled w:val="0"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sz w:val="18"/>
          <w:szCs w:val="18"/>
        </w:rPr>
        <w:t>Single Code Entry: Haemoglobin A1C - diabetic control interpretation</w:t>
      </w:r>
      <w:r>
        <w:fldChar w:fldCharType="end"/>
      </w:r>
      <w:bookmarkEnd w:id="27"/>
      <w:r>
        <w:rPr>
          <w:sz w:val="20"/>
          <w:szCs w:val="20"/>
        </w:rPr>
        <w:t xml:space="preserve">  </w:t>
      </w:r>
    </w:p>
    <w:bookmarkStart w:id="28" w:name="TH6Th1HmFWNEjvglbKfn"/>
    <w:p w14:paraId="630515C8" w14:textId="77777777" w:rsidR="00AC3A16" w:rsidRDefault="00AC3A16" w:rsidP="00AC3A16">
      <w:pPr>
        <w:spacing w:after="0" w:line="240" w:lineRule="auto"/>
        <w:rPr>
          <w:color w:val="000000"/>
          <w:sz w:val="18"/>
          <w:szCs w:val="18"/>
          <w:lang w:eastAsia="en-GB"/>
        </w:rPr>
      </w:pPr>
      <w:r>
        <w:fldChar w:fldCharType="begin">
          <w:ffData>
            <w:name w:val="TH6Th1HmFWNEjvglbKfn"/>
            <w:enabled w:val="0"/>
            <w:calcOnExit w:val="0"/>
            <w:textInput/>
          </w:ffData>
        </w:fldChar>
      </w:r>
      <w:r>
        <w:rPr>
          <w:color w:val="000000"/>
          <w:sz w:val="18"/>
          <w:szCs w:val="18"/>
          <w:lang w:eastAsia="en-GB"/>
        </w:rPr>
        <w:instrText xml:space="preserve"> FORMTEXT </w:instrText>
      </w:r>
      <w:r>
        <w:fldChar w:fldCharType="separate"/>
      </w:r>
      <w:r>
        <w:rPr>
          <w:color w:val="000000"/>
          <w:sz w:val="18"/>
          <w:szCs w:val="18"/>
          <w:lang w:eastAsia="en-GB"/>
        </w:rPr>
        <w:t>Single Code Entry: O/E: inspection of blood</w:t>
      </w:r>
      <w:r>
        <w:fldChar w:fldCharType="end"/>
      </w:r>
      <w:bookmarkEnd w:id="28"/>
      <w:r>
        <w:rPr>
          <w:color w:val="000000"/>
          <w:sz w:val="18"/>
          <w:szCs w:val="18"/>
          <w:lang w:eastAsia="en-GB"/>
        </w:rPr>
        <w:t xml:space="preserve">  </w:t>
      </w:r>
    </w:p>
    <w:bookmarkStart w:id="29" w:name="TWL7rwzWpx7J4PGjzLsd"/>
    <w:p w14:paraId="55217465" w14:textId="77777777" w:rsidR="00AC3A16" w:rsidRDefault="00AC3A16" w:rsidP="00AC3A16">
      <w:pPr>
        <w:spacing w:after="0" w:line="240" w:lineRule="auto"/>
        <w:rPr>
          <w:color w:val="000000"/>
          <w:sz w:val="18"/>
          <w:szCs w:val="18"/>
          <w:lang w:eastAsia="en-GB"/>
        </w:rPr>
      </w:pPr>
      <w:r>
        <w:fldChar w:fldCharType="begin">
          <w:ffData>
            <w:name w:val="TWL7rwzWpx7J4PGjzLsd"/>
            <w:enabled w:val="0"/>
            <w:calcOnExit w:val="0"/>
            <w:textInput/>
          </w:ffData>
        </w:fldChar>
      </w:r>
      <w:r>
        <w:rPr>
          <w:color w:val="000000"/>
          <w:sz w:val="18"/>
          <w:szCs w:val="18"/>
          <w:lang w:eastAsia="en-GB"/>
        </w:rPr>
        <w:instrText xml:space="preserve"> FORMTEXT </w:instrText>
      </w:r>
      <w:r>
        <w:fldChar w:fldCharType="separate"/>
      </w:r>
      <w:r>
        <w:rPr>
          <w:color w:val="000000"/>
          <w:sz w:val="18"/>
          <w:szCs w:val="18"/>
          <w:lang w:eastAsia="en-GB"/>
        </w:rPr>
        <w:t>Single Code Entry: FBC - full blood count</w:t>
      </w:r>
      <w:r>
        <w:fldChar w:fldCharType="end"/>
      </w:r>
      <w:bookmarkEnd w:id="29"/>
      <w:r>
        <w:rPr>
          <w:color w:val="000000"/>
          <w:sz w:val="18"/>
          <w:szCs w:val="18"/>
          <w:lang w:eastAsia="en-GB"/>
        </w:rPr>
        <w:t xml:space="preserve">  </w:t>
      </w:r>
    </w:p>
    <w:p w14:paraId="7F7B1F41" w14:textId="77777777" w:rsidR="00AC3A16" w:rsidRDefault="00AC3A16" w:rsidP="00AC3A16"/>
    <w:p w14:paraId="354BD7F9" w14:textId="77777777" w:rsidR="00B75C90" w:rsidRDefault="00B75C90"/>
    <w:sectPr w:rsidR="00B7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16"/>
    <w:rsid w:val="006170CC"/>
    <w:rsid w:val="00AC3A16"/>
    <w:rsid w:val="00B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5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16"/>
    <w:pPr>
      <w:spacing w:after="200" w:line="276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3A16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AC3A1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16"/>
    <w:pPr>
      <w:spacing w:after="200" w:line="276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3A16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AC3A1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d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Mander</dc:creator>
  <cp:lastModifiedBy>Ryan Vicky (BNSSG CCG)</cp:lastModifiedBy>
  <cp:revision>2</cp:revision>
  <dcterms:created xsi:type="dcterms:W3CDTF">2021-06-07T15:05:00Z</dcterms:created>
  <dcterms:modified xsi:type="dcterms:W3CDTF">2021-06-07T15:05:00Z</dcterms:modified>
</cp:coreProperties>
</file>