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21" w:rsidRDefault="00EF0821" w:rsidP="00EF0821">
      <w:pPr>
        <w:ind w:left="-284"/>
        <w:rPr>
          <w:rFonts w:ascii="Arial" w:hAnsi="Arial" w:cs="Arial"/>
          <w:b/>
          <w:sz w:val="28"/>
          <w:u w:val="single"/>
        </w:rPr>
      </w:pPr>
    </w:p>
    <w:p w:rsidR="00730E73" w:rsidRPr="00D655CF" w:rsidRDefault="00730E73" w:rsidP="00EF0821">
      <w:pPr>
        <w:ind w:left="-284"/>
        <w:rPr>
          <w:rFonts w:asciiTheme="majorHAnsi" w:hAnsiTheme="majorHAnsi" w:cs="Arial"/>
          <w:b/>
          <w:color w:val="595959" w:themeColor="text1" w:themeTint="A6"/>
          <w:sz w:val="20"/>
          <w:szCs w:val="20"/>
        </w:rPr>
      </w:pPr>
      <w:r w:rsidRPr="00D655CF">
        <w:rPr>
          <w:rFonts w:asciiTheme="majorHAnsi" w:hAnsiTheme="majorHAnsi" w:cs="Arial"/>
          <w:b/>
          <w:color w:val="595959" w:themeColor="text1" w:themeTint="A6"/>
          <w:sz w:val="28"/>
          <w:u w:val="single"/>
        </w:rPr>
        <w:t xml:space="preserve">HANHAM </w:t>
      </w:r>
      <w:bookmarkStart w:id="0" w:name="_GoBack"/>
      <w:bookmarkEnd w:id="0"/>
      <w:r w:rsidRPr="00D655CF">
        <w:rPr>
          <w:rFonts w:asciiTheme="majorHAnsi" w:hAnsiTheme="majorHAnsi" w:cs="Arial"/>
          <w:b/>
          <w:color w:val="595959" w:themeColor="text1" w:themeTint="A6"/>
          <w:sz w:val="28"/>
          <w:u w:val="single"/>
        </w:rPr>
        <w:t>VASECTOMY SERVICE REFERRAL FORM</w:t>
      </w:r>
    </w:p>
    <w:p w:rsidR="00730E73" w:rsidRPr="001E12E8" w:rsidRDefault="00730E73" w:rsidP="00EF0821">
      <w:pPr>
        <w:ind w:left="-284"/>
        <w:rPr>
          <w:rFonts w:asciiTheme="majorHAnsi" w:hAnsiTheme="majorHAnsi" w:cs="Arial"/>
          <w:b/>
          <w:sz w:val="20"/>
          <w:szCs w:val="20"/>
        </w:rPr>
      </w:pPr>
    </w:p>
    <w:p w:rsidR="00730E73" w:rsidRPr="00D655CF" w:rsidRDefault="00730E73" w:rsidP="00EF0821">
      <w:pPr>
        <w:ind w:left="-284"/>
        <w:rPr>
          <w:rFonts w:asciiTheme="majorHAnsi" w:hAnsiTheme="majorHAnsi" w:cs="Arial"/>
          <w:b/>
          <w:color w:val="595959" w:themeColor="text1" w:themeTint="A6"/>
          <w:szCs w:val="20"/>
        </w:rPr>
      </w:pPr>
      <w:r w:rsidRPr="00D655CF">
        <w:rPr>
          <w:rFonts w:asciiTheme="majorHAnsi" w:hAnsiTheme="majorHAnsi" w:cs="Arial"/>
          <w:b/>
          <w:color w:val="595959" w:themeColor="text1" w:themeTint="A6"/>
          <w:szCs w:val="20"/>
        </w:rPr>
        <w:t xml:space="preserve">Completed form to be emailed to: </w:t>
      </w:r>
      <w:hyperlink r:id="rId8" w:history="1">
        <w:r w:rsidR="00FB5C08" w:rsidRPr="00FB5C08">
          <w:rPr>
            <w:rStyle w:val="Hyperlink"/>
            <w:rFonts w:ascii="Calibri Light" w:hAnsi="Calibri Light"/>
            <w:sz w:val="28"/>
          </w:rPr>
          <w:t>bnssg.hvs@nhs.net</w:t>
        </w:r>
      </w:hyperlink>
    </w:p>
    <w:p w:rsidR="00730E73" w:rsidRDefault="00730E73" w:rsidP="00EF0821">
      <w:pPr>
        <w:ind w:left="-284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314"/>
        <w:gridCol w:w="104"/>
        <w:gridCol w:w="992"/>
        <w:gridCol w:w="284"/>
        <w:gridCol w:w="1684"/>
        <w:gridCol w:w="17"/>
        <w:gridCol w:w="1025"/>
        <w:gridCol w:w="109"/>
        <w:gridCol w:w="2976"/>
      </w:tblGrid>
      <w:tr w:rsidR="00EC4AF1" w:rsidRPr="008B3570" w:rsidTr="005D322A">
        <w:tc>
          <w:tcPr>
            <w:tcW w:w="1701" w:type="dxa"/>
            <w:shd w:val="clear" w:color="auto" w:fill="EFEEC1"/>
          </w:tcPr>
          <w:p w:rsidR="00EC4AF1" w:rsidRPr="005D322A" w:rsidRDefault="00EC4AF1" w:rsidP="001E12E8">
            <w:pPr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</w:pP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  <w:t xml:space="preserve">Surname: </w:t>
            </w:r>
          </w:p>
        </w:tc>
        <w:tc>
          <w:tcPr>
            <w:tcW w:w="2694" w:type="dxa"/>
            <w:gridSpan w:val="4"/>
          </w:tcPr>
          <w:p w:rsidR="00EC4AF1" w:rsidRPr="008B3570" w:rsidRDefault="00EC4AF1" w:rsidP="001E12E8">
            <w:pPr>
              <w:rPr>
                <w:rFonts w:asciiTheme="majorHAnsi" w:hAnsiTheme="majorHAnsi" w:cs="Arial"/>
                <w:sz w:val="22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EFEEC1"/>
          </w:tcPr>
          <w:p w:rsidR="00EC4AF1" w:rsidRPr="005D322A" w:rsidRDefault="00EC4AF1" w:rsidP="001E12E8">
            <w:pPr>
              <w:rPr>
                <w:rFonts w:asciiTheme="majorHAnsi" w:hAnsiTheme="majorHAnsi" w:cs="Arial"/>
                <w:b/>
                <w:sz w:val="22"/>
                <w:szCs w:val="20"/>
              </w:rPr>
            </w:pP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  <w:t>Forename:</w:t>
            </w:r>
          </w:p>
        </w:tc>
        <w:tc>
          <w:tcPr>
            <w:tcW w:w="4110" w:type="dxa"/>
            <w:gridSpan w:val="3"/>
          </w:tcPr>
          <w:p w:rsidR="00EC4AF1" w:rsidRDefault="00EC4AF1" w:rsidP="001E12E8">
            <w:pPr>
              <w:rPr>
                <w:rFonts w:ascii="Arial" w:hAnsi="Arial" w:cs="Arial"/>
                <w:sz w:val="20"/>
                <w:szCs w:val="20"/>
              </w:rPr>
            </w:pPr>
          </w:p>
          <w:p w:rsidR="005D322A" w:rsidRPr="008B3570" w:rsidRDefault="005D322A" w:rsidP="001E12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AF1" w:rsidRPr="008B3570" w:rsidTr="005D322A">
        <w:tc>
          <w:tcPr>
            <w:tcW w:w="1701" w:type="dxa"/>
            <w:shd w:val="clear" w:color="auto" w:fill="EFEEC1"/>
          </w:tcPr>
          <w:p w:rsidR="00EC4AF1" w:rsidRPr="005D322A" w:rsidRDefault="00EC4AF1" w:rsidP="001E12E8">
            <w:pPr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</w:pP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  <w:t>Date of Birth:</w:t>
            </w:r>
          </w:p>
        </w:tc>
        <w:tc>
          <w:tcPr>
            <w:tcW w:w="1314" w:type="dxa"/>
          </w:tcPr>
          <w:p w:rsidR="00EC4AF1" w:rsidRPr="008B3570" w:rsidRDefault="00EC4AF1" w:rsidP="001E12E8">
            <w:pPr>
              <w:rPr>
                <w:rFonts w:asciiTheme="majorHAnsi" w:hAnsiTheme="majorHAnsi" w:cs="Arial"/>
                <w:sz w:val="22"/>
                <w:szCs w:val="20"/>
              </w:rPr>
            </w:pPr>
          </w:p>
        </w:tc>
        <w:tc>
          <w:tcPr>
            <w:tcW w:w="1380" w:type="dxa"/>
            <w:gridSpan w:val="3"/>
            <w:shd w:val="clear" w:color="auto" w:fill="EFEEC1"/>
          </w:tcPr>
          <w:p w:rsidR="00EC4AF1" w:rsidRPr="005D322A" w:rsidRDefault="00EC4AF1" w:rsidP="001E12E8">
            <w:pPr>
              <w:ind w:right="243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</w:pP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  <w:t>Age:</w:t>
            </w:r>
          </w:p>
        </w:tc>
        <w:tc>
          <w:tcPr>
            <w:tcW w:w="1684" w:type="dxa"/>
          </w:tcPr>
          <w:p w:rsidR="00EC4AF1" w:rsidRPr="005D322A" w:rsidRDefault="00EC4AF1" w:rsidP="001E12E8">
            <w:pPr>
              <w:ind w:right="243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</w:pPr>
          </w:p>
        </w:tc>
        <w:tc>
          <w:tcPr>
            <w:tcW w:w="1151" w:type="dxa"/>
            <w:gridSpan w:val="3"/>
            <w:shd w:val="clear" w:color="auto" w:fill="EFEEC1"/>
          </w:tcPr>
          <w:p w:rsidR="00EC4AF1" w:rsidRPr="005D322A" w:rsidRDefault="00EC4AF1" w:rsidP="001E12E8">
            <w:pPr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</w:pP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  <w:t>NHS Number:</w:t>
            </w:r>
          </w:p>
        </w:tc>
        <w:tc>
          <w:tcPr>
            <w:tcW w:w="2976" w:type="dxa"/>
          </w:tcPr>
          <w:p w:rsidR="00EC4AF1" w:rsidRPr="005D322A" w:rsidRDefault="00EC4AF1" w:rsidP="001E12E8">
            <w:pPr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</w:pPr>
          </w:p>
        </w:tc>
      </w:tr>
      <w:tr w:rsidR="00EC4AF1" w:rsidRPr="008B3570" w:rsidTr="00EC4AF1">
        <w:trPr>
          <w:trHeight w:val="127"/>
        </w:trPr>
        <w:tc>
          <w:tcPr>
            <w:tcW w:w="1701" w:type="dxa"/>
            <w:shd w:val="clear" w:color="auto" w:fill="EFEEC1"/>
          </w:tcPr>
          <w:p w:rsidR="00EC4AF1" w:rsidRPr="005D322A" w:rsidRDefault="00EC4AF1" w:rsidP="001E12E8">
            <w:pPr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</w:pP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  <w:t>Address:</w:t>
            </w:r>
          </w:p>
        </w:tc>
        <w:tc>
          <w:tcPr>
            <w:tcW w:w="8505" w:type="dxa"/>
            <w:gridSpan w:val="9"/>
          </w:tcPr>
          <w:p w:rsidR="00EC4AF1" w:rsidRPr="005D322A" w:rsidRDefault="00EC4AF1" w:rsidP="001E12E8">
            <w:pPr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</w:pPr>
          </w:p>
          <w:p w:rsidR="00EC4AF1" w:rsidRPr="005D322A" w:rsidRDefault="00EC4AF1" w:rsidP="001E12E8">
            <w:pPr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</w:pPr>
          </w:p>
          <w:p w:rsidR="00EC4AF1" w:rsidRPr="005D322A" w:rsidRDefault="00EC4AF1" w:rsidP="001E12E8">
            <w:pPr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</w:pPr>
          </w:p>
        </w:tc>
      </w:tr>
      <w:tr w:rsidR="00EC4AF1" w:rsidRPr="008B3570" w:rsidTr="005D322A">
        <w:tc>
          <w:tcPr>
            <w:tcW w:w="1701" w:type="dxa"/>
            <w:shd w:val="clear" w:color="auto" w:fill="EFEEC1"/>
          </w:tcPr>
          <w:p w:rsidR="00EC4AF1" w:rsidRDefault="00EC4AF1" w:rsidP="001E12E8">
            <w:pPr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</w:pP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  <w:t>Tel Home:</w:t>
            </w:r>
          </w:p>
          <w:p w:rsidR="005D322A" w:rsidRPr="005D322A" w:rsidRDefault="005D322A" w:rsidP="001E12E8">
            <w:pPr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</w:pPr>
          </w:p>
        </w:tc>
        <w:tc>
          <w:tcPr>
            <w:tcW w:w="1418" w:type="dxa"/>
            <w:gridSpan w:val="2"/>
          </w:tcPr>
          <w:p w:rsidR="00EC4AF1" w:rsidRPr="005D322A" w:rsidRDefault="00EC4AF1" w:rsidP="001E12E8">
            <w:pPr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</w:pPr>
          </w:p>
        </w:tc>
        <w:tc>
          <w:tcPr>
            <w:tcW w:w="992" w:type="dxa"/>
            <w:shd w:val="clear" w:color="auto" w:fill="EFEEC1"/>
          </w:tcPr>
          <w:p w:rsidR="00EC4AF1" w:rsidRPr="005D322A" w:rsidRDefault="00EC4AF1" w:rsidP="001E12E8">
            <w:pPr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</w:pP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  <w:t>Mobile:</w:t>
            </w:r>
          </w:p>
        </w:tc>
        <w:tc>
          <w:tcPr>
            <w:tcW w:w="1985" w:type="dxa"/>
            <w:gridSpan w:val="3"/>
          </w:tcPr>
          <w:p w:rsidR="00EC4AF1" w:rsidRPr="005D322A" w:rsidRDefault="00EC4AF1" w:rsidP="001E12E8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025" w:type="dxa"/>
            <w:shd w:val="clear" w:color="auto" w:fill="EFEEC1"/>
          </w:tcPr>
          <w:p w:rsidR="00EC4AF1" w:rsidRPr="005D322A" w:rsidRDefault="00EC4AF1" w:rsidP="001E12E8">
            <w:pP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D322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Email:</w:t>
            </w:r>
          </w:p>
        </w:tc>
        <w:tc>
          <w:tcPr>
            <w:tcW w:w="3085" w:type="dxa"/>
            <w:gridSpan w:val="2"/>
          </w:tcPr>
          <w:p w:rsidR="00EC4AF1" w:rsidRPr="008B3570" w:rsidRDefault="00EC4AF1" w:rsidP="001E12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AF1" w:rsidRPr="008B3570" w:rsidTr="00EC4AF1">
        <w:tc>
          <w:tcPr>
            <w:tcW w:w="1701" w:type="dxa"/>
            <w:shd w:val="clear" w:color="auto" w:fill="EFEEC1"/>
          </w:tcPr>
          <w:p w:rsidR="00EC4AF1" w:rsidRPr="005D322A" w:rsidRDefault="00EC4AF1" w:rsidP="001E12E8">
            <w:pPr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</w:pP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  <w:t>Name and Address of GP:</w:t>
            </w:r>
          </w:p>
          <w:p w:rsidR="00EC4AF1" w:rsidRPr="005D322A" w:rsidRDefault="00EC4AF1" w:rsidP="001E12E8">
            <w:pPr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</w:pPr>
          </w:p>
        </w:tc>
        <w:tc>
          <w:tcPr>
            <w:tcW w:w="8505" w:type="dxa"/>
            <w:gridSpan w:val="9"/>
          </w:tcPr>
          <w:p w:rsidR="00EC4AF1" w:rsidRPr="008B3570" w:rsidRDefault="00EC4AF1" w:rsidP="001E12E8">
            <w:pPr>
              <w:rPr>
                <w:rFonts w:asciiTheme="majorHAnsi" w:hAnsiTheme="majorHAnsi" w:cs="Arial"/>
                <w:sz w:val="22"/>
                <w:szCs w:val="20"/>
              </w:rPr>
            </w:pPr>
          </w:p>
        </w:tc>
      </w:tr>
    </w:tbl>
    <w:p w:rsidR="008B3570" w:rsidRDefault="008B3570" w:rsidP="001E12E8">
      <w:pPr>
        <w:ind w:left="-284"/>
        <w:rPr>
          <w:rFonts w:ascii="Arial" w:hAnsi="Arial" w:cs="Arial"/>
          <w:sz w:val="20"/>
          <w:szCs w:val="20"/>
        </w:rPr>
      </w:pPr>
    </w:p>
    <w:p w:rsidR="008B3570" w:rsidRDefault="008B3570" w:rsidP="001E12E8">
      <w:pPr>
        <w:ind w:left="-284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670"/>
        <w:gridCol w:w="2268"/>
        <w:gridCol w:w="2268"/>
      </w:tblGrid>
      <w:tr w:rsidR="008B3570" w:rsidTr="00845D2B">
        <w:trPr>
          <w:trHeight w:val="366"/>
        </w:trPr>
        <w:tc>
          <w:tcPr>
            <w:tcW w:w="5670" w:type="dxa"/>
            <w:shd w:val="clear" w:color="auto" w:fill="EFEEC1"/>
            <w:vAlign w:val="center"/>
          </w:tcPr>
          <w:p w:rsidR="008B3570" w:rsidRPr="005D322A" w:rsidRDefault="008B3570" w:rsidP="00845D2B">
            <w:pPr>
              <w:rPr>
                <w:rFonts w:ascii="Calibri" w:hAnsi="Calibri" w:cs="Arial"/>
                <w:b/>
                <w:color w:val="595959" w:themeColor="text1" w:themeTint="A6"/>
                <w:sz w:val="22"/>
                <w:szCs w:val="20"/>
              </w:rPr>
            </w:pPr>
            <w:r w:rsidRPr="005D322A">
              <w:rPr>
                <w:rFonts w:ascii="Calibri" w:hAnsi="Calibri" w:cs="Arial"/>
                <w:b/>
                <w:color w:val="595959" w:themeColor="text1" w:themeTint="A6"/>
                <w:sz w:val="22"/>
                <w:szCs w:val="20"/>
              </w:rPr>
              <w:t xml:space="preserve">How Long has the patient been </w:t>
            </w:r>
            <w:r w:rsidRPr="005D322A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>considering a vasectomy</w:t>
            </w:r>
            <w:r w:rsidR="00EC4AF1" w:rsidRPr="005D322A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>?</w:t>
            </w:r>
          </w:p>
        </w:tc>
        <w:tc>
          <w:tcPr>
            <w:tcW w:w="4536" w:type="dxa"/>
            <w:gridSpan w:val="2"/>
            <w:vAlign w:val="center"/>
          </w:tcPr>
          <w:p w:rsidR="008B3570" w:rsidRPr="005D322A" w:rsidRDefault="008B3570" w:rsidP="005D322A">
            <w:pPr>
              <w:rPr>
                <w:rFonts w:ascii="Calibri" w:hAnsi="Calibri" w:cs="Arial"/>
                <w:sz w:val="22"/>
                <w:szCs w:val="20"/>
              </w:rPr>
            </w:pPr>
          </w:p>
        </w:tc>
      </w:tr>
      <w:tr w:rsidR="00D655CF" w:rsidTr="00D655CF">
        <w:trPr>
          <w:trHeight w:val="795"/>
        </w:trPr>
        <w:tc>
          <w:tcPr>
            <w:tcW w:w="5670" w:type="dxa"/>
            <w:shd w:val="clear" w:color="auto" w:fill="EFEEC1"/>
            <w:vAlign w:val="center"/>
          </w:tcPr>
          <w:p w:rsidR="00D655CF" w:rsidRPr="005D322A" w:rsidRDefault="00D655CF" w:rsidP="00845D2B">
            <w:pPr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</w:pPr>
            <w:r w:rsidRPr="005D322A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 xml:space="preserve">Understands vasectomy is a permanent form of contraception?    </w:t>
            </w:r>
          </w:p>
        </w:tc>
        <w:tc>
          <w:tcPr>
            <w:tcW w:w="2268" w:type="dxa"/>
            <w:vAlign w:val="center"/>
          </w:tcPr>
          <w:p w:rsidR="00D655CF" w:rsidRPr="005D322A" w:rsidRDefault="00D655CF" w:rsidP="00D655CF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Yes</w:t>
            </w:r>
          </w:p>
        </w:tc>
        <w:tc>
          <w:tcPr>
            <w:tcW w:w="2268" w:type="dxa"/>
            <w:vAlign w:val="center"/>
          </w:tcPr>
          <w:p w:rsidR="00D655CF" w:rsidRPr="005D322A" w:rsidRDefault="00D655CF" w:rsidP="00D655CF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No</w:t>
            </w:r>
          </w:p>
        </w:tc>
      </w:tr>
      <w:tr w:rsidR="0028114E" w:rsidTr="0028114E">
        <w:trPr>
          <w:trHeight w:val="469"/>
        </w:trPr>
        <w:tc>
          <w:tcPr>
            <w:tcW w:w="5670" w:type="dxa"/>
            <w:shd w:val="clear" w:color="auto" w:fill="EFEEC1"/>
            <w:vAlign w:val="center"/>
          </w:tcPr>
          <w:p w:rsidR="0028114E" w:rsidRPr="005D322A" w:rsidRDefault="0028114E" w:rsidP="00845D2B">
            <w:pPr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>Is the patient certain that his family is complete?</w:t>
            </w:r>
          </w:p>
        </w:tc>
        <w:tc>
          <w:tcPr>
            <w:tcW w:w="2268" w:type="dxa"/>
            <w:vAlign w:val="center"/>
          </w:tcPr>
          <w:p w:rsidR="0028114E" w:rsidRPr="005D322A" w:rsidRDefault="0028114E" w:rsidP="00D2187E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Yes</w:t>
            </w:r>
          </w:p>
        </w:tc>
        <w:tc>
          <w:tcPr>
            <w:tcW w:w="2268" w:type="dxa"/>
            <w:vAlign w:val="center"/>
          </w:tcPr>
          <w:p w:rsidR="0028114E" w:rsidRPr="005D322A" w:rsidRDefault="0028114E" w:rsidP="00D2187E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No</w:t>
            </w:r>
          </w:p>
        </w:tc>
      </w:tr>
      <w:tr w:rsidR="00D655CF" w:rsidTr="00D655CF">
        <w:trPr>
          <w:trHeight w:val="410"/>
        </w:trPr>
        <w:tc>
          <w:tcPr>
            <w:tcW w:w="5670" w:type="dxa"/>
            <w:shd w:val="clear" w:color="auto" w:fill="EFEEC1"/>
            <w:vAlign w:val="center"/>
          </w:tcPr>
          <w:p w:rsidR="00D655CF" w:rsidRPr="005D322A" w:rsidRDefault="00D655CF" w:rsidP="00845D2B">
            <w:pPr>
              <w:rPr>
                <w:rFonts w:ascii="Calibri" w:hAnsi="Calibri" w:cs="Arial"/>
                <w:b/>
                <w:color w:val="595959" w:themeColor="text1" w:themeTint="A6"/>
                <w:sz w:val="22"/>
                <w:szCs w:val="20"/>
              </w:rPr>
            </w:pPr>
            <w:r w:rsidRPr="005D322A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 xml:space="preserve">Agrees to have procedure under local </w:t>
            </w:r>
            <w:proofErr w:type="spellStart"/>
            <w:r w:rsidRPr="005D322A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>anaesthetic</w:t>
            </w:r>
            <w:proofErr w:type="spellEnd"/>
            <w:r w:rsidRPr="005D322A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>?</w:t>
            </w:r>
          </w:p>
        </w:tc>
        <w:tc>
          <w:tcPr>
            <w:tcW w:w="2268" w:type="dxa"/>
            <w:vAlign w:val="center"/>
          </w:tcPr>
          <w:p w:rsidR="00D655CF" w:rsidRDefault="00D655CF" w:rsidP="00D655CF">
            <w:pPr>
              <w:jc w:val="center"/>
            </w:pPr>
            <w:r w:rsidRPr="00223D81">
              <w:rPr>
                <w:rFonts w:ascii="Calibri" w:hAnsi="Calibri" w:cs="Arial"/>
                <w:sz w:val="22"/>
                <w:szCs w:val="20"/>
              </w:rPr>
              <w:t>Yes</w:t>
            </w:r>
          </w:p>
        </w:tc>
        <w:tc>
          <w:tcPr>
            <w:tcW w:w="2268" w:type="dxa"/>
            <w:vAlign w:val="center"/>
          </w:tcPr>
          <w:p w:rsidR="00D655CF" w:rsidRDefault="00D655CF" w:rsidP="00D655CF">
            <w:pPr>
              <w:jc w:val="center"/>
            </w:pPr>
            <w:r w:rsidRPr="00367B7E">
              <w:rPr>
                <w:rFonts w:ascii="Calibri" w:hAnsi="Calibri" w:cs="Arial"/>
                <w:sz w:val="22"/>
                <w:szCs w:val="20"/>
              </w:rPr>
              <w:t>No</w:t>
            </w:r>
          </w:p>
        </w:tc>
      </w:tr>
      <w:tr w:rsidR="00D655CF" w:rsidTr="00D655CF">
        <w:trPr>
          <w:trHeight w:val="417"/>
        </w:trPr>
        <w:tc>
          <w:tcPr>
            <w:tcW w:w="5670" w:type="dxa"/>
            <w:shd w:val="clear" w:color="auto" w:fill="EFEEC1"/>
            <w:vAlign w:val="center"/>
          </w:tcPr>
          <w:p w:rsidR="00D655CF" w:rsidRPr="005D322A" w:rsidRDefault="00D655CF" w:rsidP="00845D2B">
            <w:pPr>
              <w:rPr>
                <w:rFonts w:ascii="Calibri" w:hAnsi="Calibri" w:cs="Arial"/>
                <w:b/>
                <w:color w:val="595959" w:themeColor="text1" w:themeTint="A6"/>
                <w:sz w:val="22"/>
                <w:szCs w:val="20"/>
              </w:rPr>
            </w:pPr>
            <w:r w:rsidRPr="005D322A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>Current partner/wife?</w:t>
            </w:r>
            <w:r w:rsidRPr="005D322A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ab/>
            </w:r>
            <w:r w:rsidRPr="005D322A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ab/>
            </w:r>
          </w:p>
        </w:tc>
        <w:tc>
          <w:tcPr>
            <w:tcW w:w="2268" w:type="dxa"/>
            <w:vAlign w:val="center"/>
          </w:tcPr>
          <w:p w:rsidR="00D655CF" w:rsidRDefault="00D655CF" w:rsidP="00D655CF">
            <w:pPr>
              <w:jc w:val="center"/>
            </w:pPr>
            <w:r w:rsidRPr="00223D81">
              <w:rPr>
                <w:rFonts w:ascii="Calibri" w:hAnsi="Calibri" w:cs="Arial"/>
                <w:sz w:val="22"/>
                <w:szCs w:val="20"/>
              </w:rPr>
              <w:t>Yes</w:t>
            </w:r>
          </w:p>
        </w:tc>
        <w:tc>
          <w:tcPr>
            <w:tcW w:w="2268" w:type="dxa"/>
            <w:vAlign w:val="center"/>
          </w:tcPr>
          <w:p w:rsidR="00D655CF" w:rsidRDefault="00D655CF" w:rsidP="00D655CF">
            <w:pPr>
              <w:jc w:val="center"/>
            </w:pPr>
            <w:r w:rsidRPr="00367B7E">
              <w:rPr>
                <w:rFonts w:ascii="Calibri" w:hAnsi="Calibri" w:cs="Arial"/>
                <w:sz w:val="22"/>
                <w:szCs w:val="20"/>
              </w:rPr>
              <w:t>No</w:t>
            </w:r>
          </w:p>
        </w:tc>
      </w:tr>
      <w:tr w:rsidR="00D655CF" w:rsidTr="00D655CF">
        <w:trPr>
          <w:trHeight w:val="422"/>
        </w:trPr>
        <w:tc>
          <w:tcPr>
            <w:tcW w:w="5670" w:type="dxa"/>
            <w:shd w:val="clear" w:color="auto" w:fill="EFEEC1"/>
            <w:vAlign w:val="center"/>
          </w:tcPr>
          <w:p w:rsidR="00D655CF" w:rsidRPr="005D322A" w:rsidRDefault="00D655CF" w:rsidP="00845D2B">
            <w:pPr>
              <w:rPr>
                <w:rFonts w:ascii="Calibri" w:hAnsi="Calibri" w:cs="Arial"/>
                <w:b/>
                <w:color w:val="595959" w:themeColor="text1" w:themeTint="A6"/>
                <w:sz w:val="22"/>
                <w:szCs w:val="20"/>
              </w:rPr>
            </w:pPr>
            <w:r w:rsidRPr="005D322A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 xml:space="preserve">Vasectomy discussed with partner (if applicable)?         </w:t>
            </w:r>
          </w:p>
        </w:tc>
        <w:tc>
          <w:tcPr>
            <w:tcW w:w="2268" w:type="dxa"/>
            <w:vAlign w:val="center"/>
          </w:tcPr>
          <w:p w:rsidR="00D655CF" w:rsidRDefault="00D655CF" w:rsidP="00D655CF">
            <w:pPr>
              <w:jc w:val="center"/>
            </w:pPr>
            <w:r w:rsidRPr="00223D81">
              <w:rPr>
                <w:rFonts w:ascii="Calibri" w:hAnsi="Calibri" w:cs="Arial"/>
                <w:sz w:val="22"/>
                <w:szCs w:val="20"/>
              </w:rPr>
              <w:t>Yes</w:t>
            </w:r>
          </w:p>
        </w:tc>
        <w:tc>
          <w:tcPr>
            <w:tcW w:w="2268" w:type="dxa"/>
            <w:vAlign w:val="center"/>
          </w:tcPr>
          <w:p w:rsidR="00D655CF" w:rsidRDefault="00D655CF" w:rsidP="00D655CF">
            <w:pPr>
              <w:jc w:val="center"/>
            </w:pPr>
            <w:r w:rsidRPr="00367B7E">
              <w:rPr>
                <w:rFonts w:ascii="Calibri" w:hAnsi="Calibri" w:cs="Arial"/>
                <w:sz w:val="22"/>
                <w:szCs w:val="20"/>
              </w:rPr>
              <w:t>No</w:t>
            </w:r>
          </w:p>
        </w:tc>
      </w:tr>
      <w:tr w:rsidR="00D655CF" w:rsidTr="00D655CF">
        <w:trPr>
          <w:trHeight w:val="612"/>
        </w:trPr>
        <w:tc>
          <w:tcPr>
            <w:tcW w:w="5670" w:type="dxa"/>
            <w:vMerge w:val="restart"/>
            <w:shd w:val="clear" w:color="auto" w:fill="EFEEC1"/>
            <w:vAlign w:val="center"/>
          </w:tcPr>
          <w:p w:rsidR="00D655CF" w:rsidRPr="005D322A" w:rsidRDefault="00D655CF" w:rsidP="00845D2B">
            <w:pPr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>Doe</w:t>
            </w:r>
            <w:r w:rsidRPr="005D322A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>s the patient have children?</w:t>
            </w:r>
            <w:r w:rsidRPr="005D322A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ab/>
            </w:r>
          </w:p>
        </w:tc>
        <w:tc>
          <w:tcPr>
            <w:tcW w:w="2268" w:type="dxa"/>
            <w:vAlign w:val="center"/>
          </w:tcPr>
          <w:p w:rsidR="00D655CF" w:rsidRDefault="00D655CF" w:rsidP="00D655CF">
            <w:pPr>
              <w:jc w:val="center"/>
            </w:pPr>
            <w:r w:rsidRPr="00223D81">
              <w:rPr>
                <w:rFonts w:ascii="Calibri" w:hAnsi="Calibri" w:cs="Arial"/>
                <w:sz w:val="22"/>
                <w:szCs w:val="20"/>
              </w:rPr>
              <w:t>Yes</w:t>
            </w:r>
          </w:p>
        </w:tc>
        <w:tc>
          <w:tcPr>
            <w:tcW w:w="2268" w:type="dxa"/>
            <w:vAlign w:val="center"/>
          </w:tcPr>
          <w:p w:rsidR="00D655CF" w:rsidRDefault="00D655CF" w:rsidP="00D655CF">
            <w:pPr>
              <w:jc w:val="center"/>
            </w:pPr>
            <w:r w:rsidRPr="00367B7E">
              <w:rPr>
                <w:rFonts w:ascii="Calibri" w:hAnsi="Calibri" w:cs="Arial"/>
                <w:sz w:val="22"/>
                <w:szCs w:val="20"/>
              </w:rPr>
              <w:t>No</w:t>
            </w:r>
          </w:p>
        </w:tc>
      </w:tr>
      <w:tr w:rsidR="00D655CF" w:rsidTr="00586440">
        <w:trPr>
          <w:trHeight w:val="611"/>
        </w:trPr>
        <w:tc>
          <w:tcPr>
            <w:tcW w:w="5670" w:type="dxa"/>
            <w:vMerge/>
            <w:shd w:val="clear" w:color="auto" w:fill="EFEEC1"/>
            <w:vAlign w:val="center"/>
          </w:tcPr>
          <w:p w:rsidR="00D655CF" w:rsidRPr="005D322A" w:rsidRDefault="00D655CF" w:rsidP="00845D2B">
            <w:pPr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D655CF" w:rsidRDefault="00D655CF" w:rsidP="005D322A">
            <w:pPr>
              <w:rPr>
                <w:rFonts w:ascii="Calibri" w:hAnsi="Calibri" w:cs="Arial"/>
                <w:sz w:val="22"/>
                <w:szCs w:val="20"/>
              </w:rPr>
            </w:pPr>
            <w:r w:rsidRPr="005D322A">
              <w:rPr>
                <w:rFonts w:ascii="Calibri" w:hAnsi="Calibri" w:cs="Arial"/>
                <w:sz w:val="22"/>
                <w:szCs w:val="20"/>
              </w:rPr>
              <w:t>Please list ages:</w:t>
            </w:r>
          </w:p>
        </w:tc>
      </w:tr>
      <w:tr w:rsidR="008B3570" w:rsidTr="00845D2B">
        <w:trPr>
          <w:trHeight w:val="441"/>
        </w:trPr>
        <w:tc>
          <w:tcPr>
            <w:tcW w:w="5670" w:type="dxa"/>
            <w:shd w:val="clear" w:color="auto" w:fill="EFEEC1"/>
            <w:vAlign w:val="center"/>
          </w:tcPr>
          <w:p w:rsidR="008B3570" w:rsidRPr="005D322A" w:rsidRDefault="008B3570" w:rsidP="00845D2B">
            <w:pPr>
              <w:rPr>
                <w:rFonts w:ascii="Calibri" w:hAnsi="Calibri" w:cs="Arial"/>
                <w:b/>
                <w:color w:val="595959" w:themeColor="text1" w:themeTint="A6"/>
                <w:sz w:val="22"/>
                <w:szCs w:val="20"/>
              </w:rPr>
            </w:pPr>
            <w:r w:rsidRPr="005D322A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>Current contraception used?</w:t>
            </w:r>
          </w:p>
        </w:tc>
        <w:tc>
          <w:tcPr>
            <w:tcW w:w="4536" w:type="dxa"/>
            <w:gridSpan w:val="2"/>
            <w:vAlign w:val="center"/>
          </w:tcPr>
          <w:p w:rsidR="008B3570" w:rsidRPr="005D322A" w:rsidRDefault="008B3570" w:rsidP="005D322A">
            <w:pPr>
              <w:rPr>
                <w:rFonts w:ascii="Calibri" w:hAnsi="Calibri" w:cs="Arial"/>
                <w:sz w:val="22"/>
                <w:szCs w:val="20"/>
              </w:rPr>
            </w:pPr>
          </w:p>
        </w:tc>
      </w:tr>
      <w:tr w:rsidR="00D655CF" w:rsidTr="00D655CF">
        <w:trPr>
          <w:trHeight w:val="399"/>
        </w:trPr>
        <w:tc>
          <w:tcPr>
            <w:tcW w:w="5670" w:type="dxa"/>
            <w:shd w:val="clear" w:color="auto" w:fill="EFEEC1"/>
            <w:vAlign w:val="center"/>
          </w:tcPr>
          <w:p w:rsidR="00D655CF" w:rsidRPr="005D322A" w:rsidRDefault="00D655CF" w:rsidP="00845D2B">
            <w:pPr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</w:pPr>
            <w:r w:rsidRPr="005D322A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>Has the patient considered other forms of contraception?</w:t>
            </w:r>
          </w:p>
        </w:tc>
        <w:tc>
          <w:tcPr>
            <w:tcW w:w="2268" w:type="dxa"/>
            <w:vAlign w:val="center"/>
          </w:tcPr>
          <w:p w:rsidR="00D655CF" w:rsidRPr="005D322A" w:rsidRDefault="00D655CF" w:rsidP="00D655CF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Yes</w:t>
            </w:r>
          </w:p>
        </w:tc>
        <w:tc>
          <w:tcPr>
            <w:tcW w:w="2268" w:type="dxa"/>
            <w:vAlign w:val="center"/>
          </w:tcPr>
          <w:p w:rsidR="00D655CF" w:rsidRPr="005D322A" w:rsidRDefault="00D655CF" w:rsidP="00D655CF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No</w:t>
            </w:r>
          </w:p>
        </w:tc>
      </w:tr>
    </w:tbl>
    <w:p w:rsidR="001E12E8" w:rsidRDefault="001E12E8" w:rsidP="001E12E8">
      <w:pPr>
        <w:rPr>
          <w:rFonts w:ascii="Arial" w:hAnsi="Arial" w:cs="Arial"/>
          <w:sz w:val="20"/>
          <w:szCs w:val="20"/>
        </w:rPr>
      </w:pPr>
    </w:p>
    <w:p w:rsidR="00EC4AF1" w:rsidRDefault="00EC4AF1" w:rsidP="00EC4AF1">
      <w:pPr>
        <w:ind w:right="120"/>
        <w:rPr>
          <w:rFonts w:cs="Arial"/>
          <w:sz w:val="22"/>
          <w:szCs w:val="22"/>
        </w:rPr>
      </w:pPr>
    </w:p>
    <w:p w:rsidR="006B2F83" w:rsidRDefault="00EC4AF1" w:rsidP="006B2F83">
      <w:pPr>
        <w:ind w:left="-284" w:right="120"/>
        <w:rPr>
          <w:rFonts w:asciiTheme="majorHAnsi" w:hAnsiTheme="majorHAnsi" w:cs="Arial"/>
          <w:b/>
          <w:color w:val="595959" w:themeColor="text1" w:themeTint="A6"/>
          <w:szCs w:val="22"/>
        </w:rPr>
      </w:pPr>
      <w:r w:rsidRPr="00D655CF">
        <w:rPr>
          <w:rFonts w:asciiTheme="majorHAnsi" w:hAnsiTheme="majorHAnsi" w:cs="Arial"/>
          <w:b/>
          <w:color w:val="595959" w:themeColor="text1" w:themeTint="A6"/>
          <w:szCs w:val="22"/>
        </w:rPr>
        <w:t>Checklist:</w:t>
      </w:r>
    </w:p>
    <w:p w:rsidR="00D655CF" w:rsidRPr="00D655CF" w:rsidRDefault="00D655CF" w:rsidP="006B2F83">
      <w:pPr>
        <w:ind w:left="-284" w:right="120"/>
        <w:rPr>
          <w:rFonts w:asciiTheme="majorHAnsi" w:hAnsiTheme="majorHAnsi" w:cs="Arial"/>
          <w:b/>
          <w:color w:val="595959" w:themeColor="text1" w:themeTint="A6"/>
          <w:szCs w:val="22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670"/>
        <w:gridCol w:w="2240"/>
        <w:gridCol w:w="2240"/>
      </w:tblGrid>
      <w:tr w:rsidR="00D655CF" w:rsidTr="00D655CF">
        <w:tc>
          <w:tcPr>
            <w:tcW w:w="5670" w:type="dxa"/>
            <w:shd w:val="clear" w:color="auto" w:fill="EFEEC1"/>
            <w:vAlign w:val="center"/>
          </w:tcPr>
          <w:p w:rsidR="00D655CF" w:rsidRPr="005D322A" w:rsidRDefault="00D655CF" w:rsidP="00845D2B">
            <w:pPr>
              <w:ind w:right="120"/>
              <w:rPr>
                <w:rFonts w:ascii="Calibri" w:hAnsi="Calibri" w:cs="Arial"/>
                <w:b/>
                <w:color w:val="595959" w:themeColor="text1" w:themeTint="A6"/>
                <w:szCs w:val="22"/>
              </w:rPr>
            </w:pPr>
            <w:r w:rsidRPr="005D322A">
              <w:rPr>
                <w:rFonts w:ascii="Calibri" w:hAnsi="Calibri" w:cs="Arial"/>
                <w:b/>
                <w:color w:val="595959" w:themeColor="text1" w:themeTint="A6"/>
                <w:sz w:val="22"/>
                <w:szCs w:val="22"/>
              </w:rPr>
              <w:t>History of abdominal, groin or testicular surgery (</w:t>
            </w:r>
            <w:proofErr w:type="spellStart"/>
            <w:r w:rsidRPr="005D322A">
              <w:rPr>
                <w:rFonts w:ascii="Calibri" w:hAnsi="Calibri" w:cs="Arial"/>
                <w:b/>
                <w:color w:val="595959" w:themeColor="text1" w:themeTint="A6"/>
                <w:sz w:val="22"/>
                <w:szCs w:val="22"/>
              </w:rPr>
              <w:t>eg</w:t>
            </w:r>
            <w:proofErr w:type="spellEnd"/>
            <w:r w:rsidRPr="005D322A">
              <w:rPr>
                <w:rFonts w:ascii="Calibri" w:hAnsi="Calibri" w:cs="Arial"/>
                <w:b/>
                <w:color w:val="595959" w:themeColor="text1" w:themeTint="A6"/>
                <w:sz w:val="22"/>
                <w:szCs w:val="22"/>
              </w:rPr>
              <w:t xml:space="preserve"> hernias, orchidopexy)?</w:t>
            </w:r>
          </w:p>
        </w:tc>
        <w:tc>
          <w:tcPr>
            <w:tcW w:w="2240" w:type="dxa"/>
            <w:vAlign w:val="center"/>
          </w:tcPr>
          <w:p w:rsidR="00D655CF" w:rsidRPr="005D322A" w:rsidRDefault="00D655CF" w:rsidP="00C10E5E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Yes</w:t>
            </w:r>
          </w:p>
        </w:tc>
        <w:tc>
          <w:tcPr>
            <w:tcW w:w="2240" w:type="dxa"/>
            <w:vAlign w:val="center"/>
          </w:tcPr>
          <w:p w:rsidR="00D655CF" w:rsidRPr="005D322A" w:rsidRDefault="00D655CF" w:rsidP="00C10E5E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No</w:t>
            </w:r>
          </w:p>
        </w:tc>
      </w:tr>
      <w:tr w:rsidR="006B2F83" w:rsidTr="009B10AD">
        <w:tc>
          <w:tcPr>
            <w:tcW w:w="10150" w:type="dxa"/>
            <w:gridSpan w:val="3"/>
          </w:tcPr>
          <w:p w:rsidR="006B2F83" w:rsidRPr="005D322A" w:rsidRDefault="006B2F83" w:rsidP="006B2F83">
            <w:pPr>
              <w:ind w:right="120"/>
              <w:rPr>
                <w:rFonts w:ascii="Calibri" w:hAnsi="Calibri" w:cs="Arial"/>
                <w:b/>
                <w:color w:val="595959" w:themeColor="text1" w:themeTint="A6"/>
                <w:sz w:val="22"/>
                <w:szCs w:val="22"/>
              </w:rPr>
            </w:pPr>
            <w:r w:rsidRPr="005D322A">
              <w:rPr>
                <w:rFonts w:ascii="Calibri" w:hAnsi="Calibri" w:cs="Arial"/>
                <w:b/>
                <w:color w:val="595959" w:themeColor="text1" w:themeTint="A6"/>
                <w:sz w:val="22"/>
                <w:szCs w:val="22"/>
              </w:rPr>
              <w:t>If yes, please give details:</w:t>
            </w:r>
          </w:p>
          <w:p w:rsidR="006B2F83" w:rsidRPr="005D322A" w:rsidRDefault="006B2F83" w:rsidP="006B2F83">
            <w:pPr>
              <w:ind w:right="120"/>
              <w:rPr>
                <w:rFonts w:ascii="Calibri" w:hAnsi="Calibri" w:cs="Arial"/>
                <w:b/>
                <w:color w:val="595959" w:themeColor="text1" w:themeTint="A6"/>
                <w:sz w:val="22"/>
                <w:szCs w:val="22"/>
              </w:rPr>
            </w:pPr>
          </w:p>
          <w:p w:rsidR="006B2F83" w:rsidRPr="005D322A" w:rsidRDefault="006B2F83" w:rsidP="006B2F83">
            <w:pPr>
              <w:ind w:right="120"/>
              <w:rPr>
                <w:rFonts w:ascii="Calibri" w:hAnsi="Calibri" w:cs="Arial"/>
                <w:b/>
                <w:color w:val="595959" w:themeColor="text1" w:themeTint="A6"/>
                <w:szCs w:val="22"/>
              </w:rPr>
            </w:pPr>
          </w:p>
        </w:tc>
      </w:tr>
      <w:tr w:rsidR="00D655CF" w:rsidTr="006E1DE1">
        <w:tc>
          <w:tcPr>
            <w:tcW w:w="5670" w:type="dxa"/>
            <w:shd w:val="clear" w:color="auto" w:fill="EFEEC1"/>
            <w:vAlign w:val="center"/>
          </w:tcPr>
          <w:p w:rsidR="00D655CF" w:rsidRPr="005D322A" w:rsidRDefault="00D655CF" w:rsidP="00845D2B">
            <w:pPr>
              <w:ind w:right="120"/>
              <w:rPr>
                <w:rFonts w:ascii="Calibri" w:hAnsi="Calibri" w:cs="Arial"/>
                <w:b/>
                <w:color w:val="595959" w:themeColor="text1" w:themeTint="A6"/>
                <w:szCs w:val="22"/>
              </w:rPr>
            </w:pPr>
            <w:r w:rsidRPr="005D322A">
              <w:rPr>
                <w:rFonts w:ascii="Calibri" w:hAnsi="Calibri" w:cs="Arial"/>
                <w:b/>
                <w:color w:val="595959" w:themeColor="text1" w:themeTint="A6"/>
                <w:sz w:val="22"/>
                <w:szCs w:val="22"/>
              </w:rPr>
              <w:t>History of genital problems (</w:t>
            </w:r>
            <w:proofErr w:type="spellStart"/>
            <w:r w:rsidRPr="005D322A">
              <w:rPr>
                <w:rFonts w:ascii="Calibri" w:hAnsi="Calibri" w:cs="Arial"/>
                <w:b/>
                <w:color w:val="595959" w:themeColor="text1" w:themeTint="A6"/>
                <w:sz w:val="22"/>
                <w:szCs w:val="22"/>
              </w:rPr>
              <w:t>eg</w:t>
            </w:r>
            <w:proofErr w:type="spellEnd"/>
            <w:r w:rsidRPr="005D322A">
              <w:rPr>
                <w:rFonts w:ascii="Calibri" w:hAnsi="Calibri" w:cs="Arial"/>
                <w:b/>
                <w:color w:val="595959" w:themeColor="text1" w:themeTint="A6"/>
                <w:sz w:val="22"/>
                <w:szCs w:val="22"/>
              </w:rPr>
              <w:t xml:space="preserve"> cysts, hydrocele, infections or chronic pain)?</w:t>
            </w:r>
          </w:p>
        </w:tc>
        <w:tc>
          <w:tcPr>
            <w:tcW w:w="2240" w:type="dxa"/>
            <w:vAlign w:val="center"/>
          </w:tcPr>
          <w:p w:rsidR="00D655CF" w:rsidRPr="005D322A" w:rsidRDefault="00D655CF" w:rsidP="00C10E5E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Yes</w:t>
            </w:r>
          </w:p>
        </w:tc>
        <w:tc>
          <w:tcPr>
            <w:tcW w:w="2240" w:type="dxa"/>
            <w:vAlign w:val="center"/>
          </w:tcPr>
          <w:p w:rsidR="00D655CF" w:rsidRPr="005D322A" w:rsidRDefault="00D655CF" w:rsidP="00C10E5E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No</w:t>
            </w:r>
          </w:p>
        </w:tc>
      </w:tr>
      <w:tr w:rsidR="006B2F83" w:rsidTr="00DC7751">
        <w:tc>
          <w:tcPr>
            <w:tcW w:w="10150" w:type="dxa"/>
            <w:gridSpan w:val="3"/>
          </w:tcPr>
          <w:p w:rsidR="006B2F83" w:rsidRPr="005D322A" w:rsidRDefault="006B2F83" w:rsidP="006B2F83">
            <w:pPr>
              <w:ind w:right="120"/>
              <w:rPr>
                <w:rFonts w:ascii="Calibri" w:hAnsi="Calibri" w:cs="Arial"/>
                <w:b/>
                <w:color w:val="595959" w:themeColor="text1" w:themeTint="A6"/>
                <w:sz w:val="22"/>
                <w:szCs w:val="22"/>
              </w:rPr>
            </w:pPr>
            <w:r w:rsidRPr="005D322A">
              <w:rPr>
                <w:rFonts w:ascii="Calibri" w:hAnsi="Calibri" w:cs="Arial"/>
                <w:b/>
                <w:color w:val="595959" w:themeColor="text1" w:themeTint="A6"/>
                <w:sz w:val="22"/>
                <w:szCs w:val="22"/>
              </w:rPr>
              <w:lastRenderedPageBreak/>
              <w:t>If yes, please give details:</w:t>
            </w:r>
          </w:p>
          <w:p w:rsidR="006B2F83" w:rsidRPr="005D322A" w:rsidRDefault="006B2F83" w:rsidP="006B2F83">
            <w:pPr>
              <w:ind w:right="120"/>
              <w:rPr>
                <w:rFonts w:ascii="Calibri" w:hAnsi="Calibri" w:cs="Arial"/>
                <w:b/>
                <w:szCs w:val="22"/>
              </w:rPr>
            </w:pPr>
          </w:p>
        </w:tc>
      </w:tr>
      <w:tr w:rsidR="00D655CF" w:rsidRPr="005D322A" w:rsidTr="001C3962">
        <w:tc>
          <w:tcPr>
            <w:tcW w:w="5670" w:type="dxa"/>
            <w:shd w:val="clear" w:color="auto" w:fill="EFEEC1"/>
            <w:vAlign w:val="center"/>
          </w:tcPr>
          <w:p w:rsidR="00D655CF" w:rsidRPr="005D322A" w:rsidRDefault="00D655CF" w:rsidP="00845D2B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Cs w:val="22"/>
              </w:rPr>
            </w:pP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  <w:t>Is the patient taking anticoagulant or antiplatelet medication?</w:t>
            </w: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  <w:tab/>
            </w:r>
          </w:p>
        </w:tc>
        <w:tc>
          <w:tcPr>
            <w:tcW w:w="2240" w:type="dxa"/>
            <w:vAlign w:val="center"/>
          </w:tcPr>
          <w:p w:rsidR="00D655CF" w:rsidRPr="005D322A" w:rsidRDefault="00D655CF" w:rsidP="00C10E5E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Yes</w:t>
            </w:r>
          </w:p>
        </w:tc>
        <w:tc>
          <w:tcPr>
            <w:tcW w:w="2240" w:type="dxa"/>
            <w:vAlign w:val="center"/>
          </w:tcPr>
          <w:p w:rsidR="00D655CF" w:rsidRPr="005D322A" w:rsidRDefault="00D655CF" w:rsidP="00C10E5E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No</w:t>
            </w:r>
          </w:p>
        </w:tc>
      </w:tr>
      <w:tr w:rsidR="006B2F83" w:rsidRPr="005D322A" w:rsidTr="00484A14">
        <w:tc>
          <w:tcPr>
            <w:tcW w:w="10150" w:type="dxa"/>
            <w:gridSpan w:val="3"/>
          </w:tcPr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  <w:t>If yes, please give details:</w:t>
            </w:r>
          </w:p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</w:p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Cs w:val="22"/>
              </w:rPr>
            </w:pPr>
          </w:p>
        </w:tc>
      </w:tr>
      <w:tr w:rsidR="00D655CF" w:rsidRPr="005D322A" w:rsidTr="00481778">
        <w:tc>
          <w:tcPr>
            <w:tcW w:w="5670" w:type="dxa"/>
            <w:shd w:val="clear" w:color="auto" w:fill="EFEEC1"/>
            <w:vAlign w:val="center"/>
          </w:tcPr>
          <w:p w:rsidR="00D655CF" w:rsidRPr="005D322A" w:rsidRDefault="00D655CF" w:rsidP="00845D2B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Cs w:val="22"/>
              </w:rPr>
            </w:pP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  <w:t>Does the patient have a pacemaker or internal cardiac defibrillator?</w:t>
            </w:r>
          </w:p>
        </w:tc>
        <w:tc>
          <w:tcPr>
            <w:tcW w:w="2240" w:type="dxa"/>
            <w:vAlign w:val="center"/>
          </w:tcPr>
          <w:p w:rsidR="00D655CF" w:rsidRPr="005D322A" w:rsidRDefault="00D655CF" w:rsidP="00C10E5E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Yes</w:t>
            </w:r>
          </w:p>
        </w:tc>
        <w:tc>
          <w:tcPr>
            <w:tcW w:w="2240" w:type="dxa"/>
            <w:vAlign w:val="center"/>
          </w:tcPr>
          <w:p w:rsidR="00D655CF" w:rsidRPr="005D322A" w:rsidRDefault="00D655CF" w:rsidP="00C10E5E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No</w:t>
            </w:r>
          </w:p>
        </w:tc>
      </w:tr>
      <w:tr w:rsidR="00D655CF" w:rsidRPr="005D322A" w:rsidTr="00CD083A">
        <w:tc>
          <w:tcPr>
            <w:tcW w:w="5670" w:type="dxa"/>
            <w:shd w:val="clear" w:color="auto" w:fill="EFEEC1"/>
            <w:vAlign w:val="center"/>
          </w:tcPr>
          <w:p w:rsidR="00D655CF" w:rsidRPr="005D322A" w:rsidRDefault="00D655CF" w:rsidP="00845D2B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Cs w:val="22"/>
              </w:rPr>
            </w:pP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  <w:t xml:space="preserve">Has the patient had a local </w:t>
            </w:r>
            <w:proofErr w:type="spellStart"/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  <w:t>anaesthetic</w:t>
            </w:r>
            <w:proofErr w:type="spellEnd"/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  <w:t xml:space="preserve"> previously?</w:t>
            </w: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  <w:tab/>
            </w:r>
          </w:p>
        </w:tc>
        <w:tc>
          <w:tcPr>
            <w:tcW w:w="2240" w:type="dxa"/>
            <w:vAlign w:val="center"/>
          </w:tcPr>
          <w:p w:rsidR="00D655CF" w:rsidRPr="005D322A" w:rsidRDefault="00D655CF" w:rsidP="00C10E5E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Yes</w:t>
            </w:r>
          </w:p>
        </w:tc>
        <w:tc>
          <w:tcPr>
            <w:tcW w:w="2240" w:type="dxa"/>
            <w:vAlign w:val="center"/>
          </w:tcPr>
          <w:p w:rsidR="00D655CF" w:rsidRPr="005D322A" w:rsidRDefault="00D655CF" w:rsidP="00C10E5E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No</w:t>
            </w:r>
          </w:p>
        </w:tc>
      </w:tr>
      <w:tr w:rsidR="006B2F83" w:rsidRPr="005D322A" w:rsidTr="00DD293A">
        <w:tc>
          <w:tcPr>
            <w:tcW w:w="10150" w:type="dxa"/>
            <w:gridSpan w:val="3"/>
          </w:tcPr>
          <w:p w:rsidR="006B2F83" w:rsidRPr="005D322A" w:rsidRDefault="006B2F83" w:rsidP="006B2F83">
            <w:pPr>
              <w:spacing w:line="360" w:lineRule="auto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  <w:t xml:space="preserve">If yes, any adverse reaction to local </w:t>
            </w:r>
            <w:proofErr w:type="spellStart"/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  <w:t>anaesthetic</w:t>
            </w:r>
            <w:proofErr w:type="spellEnd"/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  <w:t>?</w:t>
            </w:r>
          </w:p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0"/>
              </w:rPr>
            </w:pPr>
          </w:p>
        </w:tc>
      </w:tr>
      <w:tr w:rsidR="00F5508D" w:rsidRPr="005D322A" w:rsidTr="004D2BE9">
        <w:trPr>
          <w:trHeight w:val="1193"/>
        </w:trPr>
        <w:tc>
          <w:tcPr>
            <w:tcW w:w="5670" w:type="dxa"/>
            <w:shd w:val="clear" w:color="auto" w:fill="EFEEC1"/>
          </w:tcPr>
          <w:p w:rsidR="00F5508D" w:rsidRPr="00F5508D" w:rsidRDefault="00F5508D" w:rsidP="00F5508D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F5508D">
              <w:rPr>
                <w:rFonts w:asciiTheme="majorHAnsi" w:hAnsiTheme="majorHAnsi"/>
                <w:b/>
                <w:color w:val="595959" w:themeColor="text1" w:themeTint="A6"/>
                <w:sz w:val="22"/>
                <w:szCs w:val="22"/>
              </w:rPr>
              <w:t>Is the patient of sound mental capacity for making the decision, as emotional instability or equivocal feelings about permanent sterilisation are contraindications to vasectomy?</w:t>
            </w:r>
          </w:p>
        </w:tc>
        <w:tc>
          <w:tcPr>
            <w:tcW w:w="2240" w:type="dxa"/>
            <w:vAlign w:val="center"/>
          </w:tcPr>
          <w:p w:rsidR="00F5508D" w:rsidRPr="005D322A" w:rsidRDefault="00F5508D" w:rsidP="00D2187E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Yes</w:t>
            </w:r>
          </w:p>
        </w:tc>
        <w:tc>
          <w:tcPr>
            <w:tcW w:w="2240" w:type="dxa"/>
            <w:vAlign w:val="center"/>
          </w:tcPr>
          <w:p w:rsidR="00F5508D" w:rsidRPr="005D322A" w:rsidRDefault="00F5508D" w:rsidP="00D2187E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No</w:t>
            </w:r>
          </w:p>
        </w:tc>
      </w:tr>
      <w:tr w:rsidR="00905131" w:rsidRPr="005D322A" w:rsidTr="00905131">
        <w:trPr>
          <w:trHeight w:val="856"/>
        </w:trPr>
        <w:tc>
          <w:tcPr>
            <w:tcW w:w="5670" w:type="dxa"/>
            <w:shd w:val="clear" w:color="auto" w:fill="EFEEC1"/>
          </w:tcPr>
          <w:p w:rsidR="00905131" w:rsidRPr="00905131" w:rsidRDefault="00905131" w:rsidP="00F5508D">
            <w:pPr>
              <w:pStyle w:val="Default"/>
              <w:rPr>
                <w:rFonts w:asciiTheme="majorHAnsi" w:hAnsiTheme="majorHAnsi"/>
                <w:b/>
                <w:sz w:val="22"/>
                <w:szCs w:val="22"/>
              </w:rPr>
            </w:pPr>
            <w:r w:rsidRPr="00905131">
              <w:rPr>
                <w:rFonts w:asciiTheme="majorHAnsi" w:hAnsiTheme="majorHAnsi"/>
                <w:b/>
                <w:color w:val="595959" w:themeColor="text1" w:themeTint="A6"/>
                <w:sz w:val="22"/>
                <w:szCs w:val="22"/>
              </w:rPr>
              <w:t xml:space="preserve">Does the patient understand that sterilisation does not prevent or reduce the risk of sexually transmitted infections? </w:t>
            </w:r>
          </w:p>
        </w:tc>
        <w:tc>
          <w:tcPr>
            <w:tcW w:w="2240" w:type="dxa"/>
            <w:vAlign w:val="center"/>
          </w:tcPr>
          <w:p w:rsidR="00905131" w:rsidRPr="005D322A" w:rsidRDefault="00905131" w:rsidP="00D2187E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Yes</w:t>
            </w:r>
          </w:p>
        </w:tc>
        <w:tc>
          <w:tcPr>
            <w:tcW w:w="2240" w:type="dxa"/>
            <w:vAlign w:val="center"/>
          </w:tcPr>
          <w:p w:rsidR="00905131" w:rsidRPr="005D322A" w:rsidRDefault="00905131" w:rsidP="00D2187E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No</w:t>
            </w:r>
          </w:p>
        </w:tc>
      </w:tr>
      <w:tr w:rsidR="00F111E8" w:rsidRPr="005D322A" w:rsidTr="00905131">
        <w:trPr>
          <w:trHeight w:val="856"/>
        </w:trPr>
        <w:tc>
          <w:tcPr>
            <w:tcW w:w="5670" w:type="dxa"/>
            <w:shd w:val="clear" w:color="auto" w:fill="EFEEC1"/>
          </w:tcPr>
          <w:p w:rsidR="00F111E8" w:rsidRPr="00905131" w:rsidRDefault="00F111E8" w:rsidP="00F5508D">
            <w:pPr>
              <w:pStyle w:val="Default"/>
              <w:rPr>
                <w:rFonts w:asciiTheme="majorHAnsi" w:hAnsiTheme="majorHAnsi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color w:val="595959" w:themeColor="text1" w:themeTint="A6"/>
                <w:sz w:val="22"/>
                <w:szCs w:val="22"/>
              </w:rPr>
              <w:t xml:space="preserve">Does the patient understand that they will receive an initial appointment for counselling to discuss </w:t>
            </w:r>
            <w:r w:rsidRPr="00F111E8"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>availability of alternative, long-term and highly effective contraceptive methods</w:t>
            </w:r>
            <w:r>
              <w:rPr>
                <w:rFonts w:ascii="Calibri" w:hAnsi="Calibri"/>
                <w:b/>
                <w:color w:val="595959" w:themeColor="text1" w:themeTint="A6"/>
                <w:sz w:val="22"/>
                <w:szCs w:val="22"/>
              </w:rPr>
              <w:t>?</w:t>
            </w:r>
          </w:p>
        </w:tc>
        <w:tc>
          <w:tcPr>
            <w:tcW w:w="2240" w:type="dxa"/>
            <w:vAlign w:val="center"/>
          </w:tcPr>
          <w:p w:rsidR="00F111E8" w:rsidRPr="005D322A" w:rsidRDefault="00F111E8" w:rsidP="00D2187E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Yes</w:t>
            </w:r>
          </w:p>
        </w:tc>
        <w:tc>
          <w:tcPr>
            <w:tcW w:w="2240" w:type="dxa"/>
            <w:vAlign w:val="center"/>
          </w:tcPr>
          <w:p w:rsidR="00F111E8" w:rsidRPr="005D322A" w:rsidRDefault="00F111E8" w:rsidP="00D2187E">
            <w:pPr>
              <w:jc w:val="center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No</w:t>
            </w:r>
          </w:p>
        </w:tc>
      </w:tr>
    </w:tbl>
    <w:p w:rsidR="00EC4AF1" w:rsidRPr="005D322A" w:rsidRDefault="00EC4AF1" w:rsidP="006B2F83">
      <w:pPr>
        <w:ind w:left="-284" w:right="120"/>
        <w:rPr>
          <w:rFonts w:asciiTheme="majorHAnsi" w:hAnsiTheme="majorHAnsi" w:cs="Arial"/>
          <w:b/>
          <w:szCs w:val="22"/>
        </w:rPr>
      </w:pPr>
    </w:p>
    <w:p w:rsidR="00EC4AF1" w:rsidRPr="005D322A" w:rsidRDefault="00EC4AF1" w:rsidP="00EC4AF1">
      <w:pPr>
        <w:ind w:left="-567" w:right="120"/>
        <w:rPr>
          <w:rFonts w:asciiTheme="majorHAnsi" w:hAnsiTheme="majorHAnsi" w:cs="Arial"/>
          <w:sz w:val="22"/>
          <w:szCs w:val="22"/>
        </w:rPr>
      </w:pPr>
    </w:p>
    <w:p w:rsidR="006B2F83" w:rsidRPr="00D655CF" w:rsidRDefault="006B2F83" w:rsidP="006B2F83">
      <w:pPr>
        <w:ind w:left="-284" w:right="120"/>
        <w:rPr>
          <w:rFonts w:asciiTheme="majorHAnsi" w:hAnsiTheme="majorHAnsi" w:cs="Arial"/>
          <w:b/>
          <w:color w:val="595959" w:themeColor="text1" w:themeTint="A6"/>
          <w:szCs w:val="22"/>
        </w:rPr>
      </w:pPr>
      <w:r w:rsidRPr="00D655CF">
        <w:rPr>
          <w:rFonts w:asciiTheme="majorHAnsi" w:hAnsiTheme="majorHAnsi" w:cs="Arial"/>
          <w:b/>
          <w:color w:val="595959" w:themeColor="text1" w:themeTint="A6"/>
          <w:szCs w:val="22"/>
        </w:rPr>
        <w:t>Additional Details:</w:t>
      </w:r>
    </w:p>
    <w:p w:rsidR="006B2F83" w:rsidRPr="005D322A" w:rsidRDefault="006B2F83" w:rsidP="006B2F83">
      <w:pPr>
        <w:ind w:left="-284" w:right="120"/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134"/>
        <w:gridCol w:w="1134"/>
        <w:gridCol w:w="1040"/>
        <w:gridCol w:w="1019"/>
        <w:gridCol w:w="2477"/>
        <w:gridCol w:w="964"/>
        <w:gridCol w:w="2438"/>
      </w:tblGrid>
      <w:tr w:rsidR="006B2F83" w:rsidRPr="005D322A" w:rsidTr="00D655CF">
        <w:tc>
          <w:tcPr>
            <w:tcW w:w="1134" w:type="dxa"/>
            <w:shd w:val="clear" w:color="auto" w:fill="EFEEC1"/>
          </w:tcPr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  <w:t>Weight:</w:t>
            </w:r>
          </w:p>
        </w:tc>
        <w:tc>
          <w:tcPr>
            <w:tcW w:w="2174" w:type="dxa"/>
            <w:gridSpan w:val="2"/>
          </w:tcPr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EFEEC1"/>
          </w:tcPr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  <w:t>Height:</w:t>
            </w:r>
          </w:p>
        </w:tc>
        <w:tc>
          <w:tcPr>
            <w:tcW w:w="2477" w:type="dxa"/>
          </w:tcPr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EFEEC1"/>
          </w:tcPr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  <w:t>BMI:</w:t>
            </w:r>
          </w:p>
        </w:tc>
        <w:tc>
          <w:tcPr>
            <w:tcW w:w="2438" w:type="dxa"/>
          </w:tcPr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6B2F83" w:rsidRPr="005D322A" w:rsidTr="00D655CF">
        <w:trPr>
          <w:trHeight w:val="526"/>
        </w:trPr>
        <w:tc>
          <w:tcPr>
            <w:tcW w:w="2268" w:type="dxa"/>
            <w:gridSpan w:val="2"/>
            <w:shd w:val="clear" w:color="auto" w:fill="EFEEC1"/>
          </w:tcPr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  <w:t>Current Medication:</w:t>
            </w:r>
          </w:p>
        </w:tc>
        <w:tc>
          <w:tcPr>
            <w:tcW w:w="7938" w:type="dxa"/>
            <w:gridSpan w:val="5"/>
          </w:tcPr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</w:p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</w:p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</w:p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6B2F83" w:rsidRPr="005D322A" w:rsidTr="00D655CF">
        <w:trPr>
          <w:trHeight w:val="526"/>
        </w:trPr>
        <w:tc>
          <w:tcPr>
            <w:tcW w:w="2268" w:type="dxa"/>
            <w:gridSpan w:val="2"/>
            <w:shd w:val="clear" w:color="auto" w:fill="EFEEC1"/>
          </w:tcPr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  <w:t>Allergies:</w:t>
            </w:r>
          </w:p>
        </w:tc>
        <w:tc>
          <w:tcPr>
            <w:tcW w:w="7938" w:type="dxa"/>
            <w:gridSpan w:val="5"/>
          </w:tcPr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</w:p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</w:p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6B2F83" w:rsidRPr="005D322A" w:rsidTr="00D655CF">
        <w:trPr>
          <w:trHeight w:val="784"/>
        </w:trPr>
        <w:tc>
          <w:tcPr>
            <w:tcW w:w="2268" w:type="dxa"/>
            <w:gridSpan w:val="2"/>
            <w:shd w:val="clear" w:color="auto" w:fill="EFEEC1"/>
          </w:tcPr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  <w:r w:rsidRPr="005D322A"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  <w:t>Previous Medical History:</w:t>
            </w:r>
          </w:p>
        </w:tc>
        <w:tc>
          <w:tcPr>
            <w:tcW w:w="7938" w:type="dxa"/>
            <w:gridSpan w:val="5"/>
          </w:tcPr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</w:p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</w:p>
          <w:p w:rsidR="006B2F83" w:rsidRPr="005D322A" w:rsidRDefault="006B2F83" w:rsidP="006B2F83">
            <w:pPr>
              <w:ind w:right="120"/>
              <w:rPr>
                <w:rFonts w:asciiTheme="majorHAnsi" w:hAnsiTheme="majorHAnsi" w:cs="Arial"/>
                <w:b/>
                <w:color w:val="595959" w:themeColor="text1" w:themeTint="A6"/>
                <w:sz w:val="22"/>
                <w:szCs w:val="22"/>
              </w:rPr>
            </w:pPr>
          </w:p>
        </w:tc>
      </w:tr>
    </w:tbl>
    <w:p w:rsidR="006B2F83" w:rsidRDefault="006B2F83" w:rsidP="006B2F83">
      <w:pPr>
        <w:ind w:left="-284" w:right="120"/>
        <w:rPr>
          <w:rFonts w:cs="Arial"/>
          <w:sz w:val="22"/>
          <w:szCs w:val="22"/>
        </w:rPr>
      </w:pPr>
    </w:p>
    <w:p w:rsidR="006B2F83" w:rsidRDefault="006B2F83" w:rsidP="006B2F83">
      <w:pPr>
        <w:ind w:left="-284" w:right="120"/>
        <w:rPr>
          <w:rFonts w:cs="Arial"/>
          <w:sz w:val="22"/>
          <w:szCs w:val="22"/>
        </w:rPr>
      </w:pPr>
    </w:p>
    <w:p w:rsidR="0047604C" w:rsidRPr="00C7064E" w:rsidRDefault="0047604C" w:rsidP="00C7064E">
      <w:pPr>
        <w:ind w:right="120"/>
        <w:rPr>
          <w:rFonts w:cs="Arial"/>
          <w:sz w:val="22"/>
          <w:szCs w:val="22"/>
        </w:rPr>
      </w:pPr>
    </w:p>
    <w:sectPr w:rsidR="0047604C" w:rsidRPr="00C7064E" w:rsidSect="005D322A">
      <w:headerReference w:type="default" r:id="rId9"/>
      <w:pgSz w:w="11900" w:h="16820"/>
      <w:pgMar w:top="1937" w:right="70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21" w:rsidRDefault="00EF0821" w:rsidP="00EF0821">
      <w:r>
        <w:separator/>
      </w:r>
    </w:p>
  </w:endnote>
  <w:endnote w:type="continuationSeparator" w:id="0">
    <w:p w:rsidR="00EF0821" w:rsidRDefault="00EF0821" w:rsidP="00EF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21" w:rsidRDefault="00EF0821" w:rsidP="00EF0821">
      <w:r>
        <w:separator/>
      </w:r>
    </w:p>
  </w:footnote>
  <w:footnote w:type="continuationSeparator" w:id="0">
    <w:p w:rsidR="00EF0821" w:rsidRDefault="00EF0821" w:rsidP="00EF0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821" w:rsidRDefault="00EF082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F4EC127" wp14:editId="6B54F0E9">
          <wp:simplePos x="0" y="0"/>
          <wp:positionH relativeFrom="column">
            <wp:posOffset>2880995</wp:posOffset>
          </wp:positionH>
          <wp:positionV relativeFrom="paragraph">
            <wp:posOffset>-302260</wp:posOffset>
          </wp:positionV>
          <wp:extent cx="3618739" cy="999703"/>
          <wp:effectExtent l="0" t="0" r="1270" b="0"/>
          <wp:wrapNone/>
          <wp:docPr id="1" name="Picture 1" descr="Y:\!SECURE\Managment Secure Folder\Vasectomy Bid 2019\Branding &amp; IT\Branding\Logos\400dpiLogo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!SECURE\Managment Secure Folder\Vasectomy Bid 2019\Branding &amp; IT\Branding\Logos\400dpiLogoCropp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8739" cy="999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D64"/>
    <w:multiLevelType w:val="hybridMultilevel"/>
    <w:tmpl w:val="A0B0F5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FA1BE0"/>
    <w:multiLevelType w:val="hybridMultilevel"/>
    <w:tmpl w:val="3D22ACA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73"/>
    <w:rsid w:val="001E12E8"/>
    <w:rsid w:val="0028114E"/>
    <w:rsid w:val="003E7623"/>
    <w:rsid w:val="0047604C"/>
    <w:rsid w:val="005D322A"/>
    <w:rsid w:val="006B2F83"/>
    <w:rsid w:val="006E6BF5"/>
    <w:rsid w:val="00730E73"/>
    <w:rsid w:val="00774F9A"/>
    <w:rsid w:val="00845D2B"/>
    <w:rsid w:val="008A2C5D"/>
    <w:rsid w:val="008B3570"/>
    <w:rsid w:val="00905131"/>
    <w:rsid w:val="00A55095"/>
    <w:rsid w:val="00AA3E98"/>
    <w:rsid w:val="00C7064E"/>
    <w:rsid w:val="00D32D19"/>
    <w:rsid w:val="00D655CF"/>
    <w:rsid w:val="00EC4AF1"/>
    <w:rsid w:val="00EF0821"/>
    <w:rsid w:val="00F111E8"/>
    <w:rsid w:val="00F26483"/>
    <w:rsid w:val="00F5508D"/>
    <w:rsid w:val="00FB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821"/>
  </w:style>
  <w:style w:type="paragraph" w:styleId="Footer">
    <w:name w:val="footer"/>
    <w:basedOn w:val="Normal"/>
    <w:link w:val="FooterChar"/>
    <w:uiPriority w:val="99"/>
    <w:unhideWhenUsed/>
    <w:rsid w:val="00EF0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821"/>
  </w:style>
  <w:style w:type="table" w:styleId="TableGrid">
    <w:name w:val="Table Grid"/>
    <w:basedOn w:val="TableNormal"/>
    <w:uiPriority w:val="59"/>
    <w:rsid w:val="001E1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B5C08"/>
    <w:rPr>
      <w:color w:val="0563C1"/>
      <w:u w:val="single"/>
    </w:rPr>
  </w:style>
  <w:style w:type="paragraph" w:customStyle="1" w:styleId="Default">
    <w:name w:val="Default"/>
    <w:rsid w:val="00F5508D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E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821"/>
  </w:style>
  <w:style w:type="paragraph" w:styleId="Footer">
    <w:name w:val="footer"/>
    <w:basedOn w:val="Normal"/>
    <w:link w:val="FooterChar"/>
    <w:uiPriority w:val="99"/>
    <w:unhideWhenUsed/>
    <w:rsid w:val="00EF0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821"/>
  </w:style>
  <w:style w:type="table" w:styleId="TableGrid">
    <w:name w:val="Table Grid"/>
    <w:basedOn w:val="TableNormal"/>
    <w:uiPriority w:val="59"/>
    <w:rsid w:val="001E1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FB5C08"/>
    <w:rPr>
      <w:color w:val="0563C1"/>
      <w:u w:val="single"/>
    </w:rPr>
  </w:style>
  <w:style w:type="paragraph" w:customStyle="1" w:styleId="Default">
    <w:name w:val="Default"/>
    <w:rsid w:val="00F5508D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ssg.hvs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Atherton</dc:creator>
  <cp:lastModifiedBy>Hartland Vicky (Hanham Health)</cp:lastModifiedBy>
  <cp:revision>3</cp:revision>
  <dcterms:created xsi:type="dcterms:W3CDTF">2021-05-18T10:31:00Z</dcterms:created>
  <dcterms:modified xsi:type="dcterms:W3CDTF">2021-05-18T10:31:00Z</dcterms:modified>
</cp:coreProperties>
</file>